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AE4251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B5597B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6"/>
        <w:gridCol w:w="4441"/>
        <w:gridCol w:w="1843"/>
        <w:gridCol w:w="1984"/>
        <w:gridCol w:w="1398"/>
      </w:tblGrid>
      <w:tr w:rsidR="00652460" w:rsidRPr="00AE4251" w:rsidTr="005C393D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5C3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5C3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на 2022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2460" w:rsidRPr="00AE4251" w:rsidRDefault="00652460" w:rsidP="005C3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Кассовый расход на 01.0</w:t>
            </w:r>
            <w:r w:rsid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.2022г.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5C3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lang w:eastAsia="ru-RU"/>
              </w:rPr>
              <w:t>% исполнения</w:t>
            </w:r>
          </w:p>
        </w:tc>
      </w:tr>
      <w:tr w:rsidR="00AE4251" w:rsidRPr="00AE4251" w:rsidTr="00B17C28">
        <w:trPr>
          <w:trHeight w:val="398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расход по муниципальным программам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6C4CD8" w:rsidRDefault="00AE4251" w:rsidP="00A14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CD8">
              <w:rPr>
                <w:rFonts w:ascii="Times New Roman" w:hAnsi="Times New Roman" w:cs="Times New Roman"/>
                <w:b/>
              </w:rPr>
              <w:t xml:space="preserve">1 </w:t>
            </w:r>
            <w:r w:rsidR="00A147E7">
              <w:rPr>
                <w:rFonts w:ascii="Times New Roman" w:hAnsi="Times New Roman" w:cs="Times New Roman"/>
                <w:b/>
              </w:rPr>
              <w:t>075</w:t>
            </w:r>
            <w:r w:rsidRPr="006C4CD8">
              <w:rPr>
                <w:rFonts w:ascii="Times New Roman" w:hAnsi="Times New Roman" w:cs="Times New Roman"/>
                <w:b/>
              </w:rPr>
              <w:t xml:space="preserve"> </w:t>
            </w:r>
            <w:r w:rsidR="00A147E7">
              <w:rPr>
                <w:rFonts w:ascii="Times New Roman" w:hAnsi="Times New Roman" w:cs="Times New Roman"/>
                <w:b/>
              </w:rPr>
              <w:t>538</w:t>
            </w:r>
            <w:r w:rsidRPr="006C4CD8">
              <w:rPr>
                <w:rFonts w:ascii="Times New Roman" w:hAnsi="Times New Roman" w:cs="Times New Roman"/>
                <w:b/>
              </w:rPr>
              <w:t xml:space="preserve"> </w:t>
            </w:r>
            <w:r w:rsidR="00A147E7">
              <w:rPr>
                <w:rFonts w:ascii="Times New Roman" w:hAnsi="Times New Roman" w:cs="Times New Roman"/>
                <w:b/>
              </w:rPr>
              <w:t>395</w:t>
            </w:r>
            <w:r w:rsidRPr="006C4CD8">
              <w:rPr>
                <w:rFonts w:ascii="Times New Roman" w:hAnsi="Times New Roman" w:cs="Times New Roman"/>
                <w:b/>
              </w:rPr>
              <w:t>,</w:t>
            </w:r>
            <w:r w:rsidR="00A147E7">
              <w:rPr>
                <w:rFonts w:ascii="Times New Roman" w:hAnsi="Times New Roman" w:cs="Times New Roman"/>
                <w:b/>
              </w:rPr>
              <w:t>4</w:t>
            </w:r>
            <w:r w:rsidRPr="006C4CD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251" w:rsidRPr="006C4CD8" w:rsidRDefault="00AE4251" w:rsidP="00A14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CD8">
              <w:rPr>
                <w:rFonts w:ascii="Times New Roman" w:hAnsi="Times New Roman" w:cs="Times New Roman"/>
                <w:b/>
              </w:rPr>
              <w:t>4</w:t>
            </w:r>
            <w:r w:rsidR="00A147E7">
              <w:rPr>
                <w:rFonts w:ascii="Times New Roman" w:hAnsi="Times New Roman" w:cs="Times New Roman"/>
                <w:b/>
              </w:rPr>
              <w:t>22</w:t>
            </w:r>
            <w:r w:rsidRPr="006C4CD8">
              <w:rPr>
                <w:rFonts w:ascii="Times New Roman" w:hAnsi="Times New Roman" w:cs="Times New Roman"/>
                <w:b/>
              </w:rPr>
              <w:t xml:space="preserve"> 6</w:t>
            </w:r>
            <w:r w:rsidR="00A147E7">
              <w:rPr>
                <w:rFonts w:ascii="Times New Roman" w:hAnsi="Times New Roman" w:cs="Times New Roman"/>
                <w:b/>
              </w:rPr>
              <w:t>4</w:t>
            </w:r>
            <w:r w:rsidRPr="006C4CD8">
              <w:rPr>
                <w:rFonts w:ascii="Times New Roman" w:hAnsi="Times New Roman" w:cs="Times New Roman"/>
                <w:b/>
              </w:rPr>
              <w:t>6 7</w:t>
            </w:r>
            <w:r w:rsidR="00A147E7">
              <w:rPr>
                <w:rFonts w:ascii="Times New Roman" w:hAnsi="Times New Roman" w:cs="Times New Roman"/>
                <w:b/>
              </w:rPr>
              <w:t>66</w:t>
            </w:r>
            <w:r w:rsidRPr="006C4CD8">
              <w:rPr>
                <w:rFonts w:ascii="Times New Roman" w:hAnsi="Times New Roman" w:cs="Times New Roman"/>
                <w:b/>
              </w:rPr>
              <w:t>,</w:t>
            </w:r>
            <w:r w:rsidR="00A147E7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6C4CD8" w:rsidRDefault="00AE4251" w:rsidP="00A14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CD8">
              <w:rPr>
                <w:rFonts w:ascii="Times New Roman" w:hAnsi="Times New Roman" w:cs="Times New Roman"/>
                <w:b/>
              </w:rPr>
              <w:t>39,</w:t>
            </w:r>
            <w:r w:rsidR="00A147E7">
              <w:rPr>
                <w:rFonts w:ascii="Times New Roman" w:hAnsi="Times New Roman" w:cs="Times New Roman"/>
                <w:b/>
              </w:rPr>
              <w:t>30</w:t>
            </w:r>
            <w:bookmarkStart w:id="0" w:name="_GoBack"/>
            <w:bookmarkEnd w:id="0"/>
          </w:p>
        </w:tc>
      </w:tr>
      <w:tr w:rsidR="00AE4251" w:rsidRPr="00AE4251" w:rsidTr="005C393D">
        <w:trPr>
          <w:trHeight w:val="867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01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374 651 569,62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198 252 519,63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52,92</w:t>
            </w:r>
          </w:p>
        </w:tc>
      </w:tr>
      <w:tr w:rsidR="00AE4251" w:rsidRPr="00AE4251" w:rsidTr="00B17C28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02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115 915 649,74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53 147 952,97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45,85</w:t>
            </w:r>
          </w:p>
        </w:tc>
      </w:tr>
      <w:tr w:rsidR="00AE4251" w:rsidRPr="00AE4251" w:rsidTr="00B17C28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03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21 099 530,14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4 979 228,06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23,60</w:t>
            </w:r>
          </w:p>
        </w:tc>
      </w:tr>
      <w:tr w:rsidR="00AE4251" w:rsidRPr="00AE4251" w:rsidTr="00B17C28">
        <w:trPr>
          <w:trHeight w:val="18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04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5 356 605,30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3 561 365,87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66,49</w:t>
            </w:r>
          </w:p>
        </w:tc>
      </w:tr>
      <w:tr w:rsidR="00AE4251" w:rsidRPr="00AE4251" w:rsidTr="00B17C28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05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5 892 213,61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3 977 520,03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67,50</w:t>
            </w:r>
          </w:p>
        </w:tc>
      </w:tr>
      <w:tr w:rsidR="00AE4251" w:rsidRPr="00AE4251" w:rsidTr="00B17C28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06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"Управление муниципальными финансами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12 458 095,76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6 716 532,91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53,91</w:t>
            </w:r>
          </w:p>
        </w:tc>
      </w:tr>
      <w:tr w:rsidR="00AE4251" w:rsidRPr="00AE4251" w:rsidTr="00B17C28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07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327 370,27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83,73</w:t>
            </w:r>
          </w:p>
        </w:tc>
      </w:tr>
      <w:tr w:rsidR="00AE4251" w:rsidRPr="00AE4251" w:rsidTr="00B17C28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08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7 787 800,00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2 829 510,02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36,33</w:t>
            </w:r>
          </w:p>
        </w:tc>
      </w:tr>
      <w:tr w:rsidR="00AE4251" w:rsidRPr="00AE4251" w:rsidTr="00B17C28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09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"Обеспечение граждан Тоншаевского муниципального округа Нижегородской области доступным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467 315 775,50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126 851 955,70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27,14</w:t>
            </w:r>
          </w:p>
        </w:tc>
      </w:tr>
      <w:tr w:rsidR="00AE4251" w:rsidRPr="00AE4251" w:rsidTr="00B17C28">
        <w:trPr>
          <w:trHeight w:val="551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10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"Формирование современной городской среды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14 837 419,00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8 729 942,40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58,84</w:t>
            </w:r>
          </w:p>
        </w:tc>
      </w:tr>
      <w:tr w:rsidR="00AE4251" w:rsidRPr="00AE4251" w:rsidTr="00B17C28">
        <w:trPr>
          <w:trHeight w:val="67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11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"Развитие физической культуры, спорта и молодежной политики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2 655 620,80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2 481 691,53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93,45</w:t>
            </w:r>
          </w:p>
        </w:tc>
      </w:tr>
      <w:tr w:rsidR="00AE4251" w:rsidRPr="00AE4251" w:rsidTr="00B17C28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lastRenderedPageBreak/>
              <w:t>12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22 000,00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36,67</w:t>
            </w:r>
          </w:p>
        </w:tc>
      </w:tr>
      <w:tr w:rsidR="00AE4251" w:rsidRPr="00AE4251" w:rsidTr="00B17C28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13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0,00</w:t>
            </w:r>
          </w:p>
        </w:tc>
      </w:tr>
      <w:tr w:rsidR="00AE4251" w:rsidRPr="00AE4251" w:rsidTr="00B17C28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14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34 345 979,85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6 412 287,72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18,67</w:t>
            </w:r>
          </w:p>
        </w:tc>
      </w:tr>
      <w:tr w:rsidR="00AE4251" w:rsidRPr="00AE4251" w:rsidTr="00B17C28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15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49 626,27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82,71</w:t>
            </w:r>
          </w:p>
        </w:tc>
      </w:tr>
      <w:tr w:rsidR="00AE4251" w:rsidRPr="00AE4251" w:rsidTr="00B17C28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16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0,00</w:t>
            </w:r>
          </w:p>
        </w:tc>
      </w:tr>
      <w:tr w:rsidR="00AE4251" w:rsidRPr="00AE4251" w:rsidTr="00B17C28">
        <w:trPr>
          <w:trHeight w:val="67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CD8">
              <w:rPr>
                <w:rFonts w:ascii="Times New Roman" w:hAnsi="Times New Roman" w:cs="Times New Roman"/>
                <w:b/>
              </w:rPr>
              <w:t>17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2 364 400,00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1 320 682,20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55,86</w:t>
            </w:r>
          </w:p>
        </w:tc>
      </w:tr>
      <w:tr w:rsidR="00AE4251" w:rsidRPr="00AE4251" w:rsidTr="00B17C28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A8C">
              <w:rPr>
                <w:rFonts w:ascii="Times New Roman" w:hAnsi="Times New Roman" w:cs="Times New Roman"/>
                <w:b/>
              </w:rPr>
              <w:t>18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2 982 800,00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0,00</w:t>
            </w:r>
          </w:p>
        </w:tc>
      </w:tr>
      <w:tr w:rsidR="00AE4251" w:rsidRPr="00AE4251" w:rsidTr="00B17C28">
        <w:trPr>
          <w:trHeight w:val="135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A8C">
              <w:rPr>
                <w:rFonts w:ascii="Times New Roman" w:hAnsi="Times New Roman" w:cs="Times New Roman"/>
                <w:b/>
              </w:rPr>
              <w:t>19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434 000,00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140 024,66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32,26</w:t>
            </w:r>
          </w:p>
        </w:tc>
      </w:tr>
      <w:tr w:rsidR="00AE4251" w:rsidRPr="00AE4251" w:rsidTr="00B17C28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A8C">
              <w:rPr>
                <w:rFonts w:ascii="Times New Roman" w:hAnsi="Times New Roman" w:cs="Times New Roman"/>
                <w:b/>
              </w:rPr>
              <w:t>20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2 914 561,25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1 810 808,25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62,13</w:t>
            </w:r>
          </w:p>
        </w:tc>
      </w:tr>
      <w:tr w:rsidR="00AE4251" w:rsidRPr="00AE4251" w:rsidTr="00B17C28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A8C">
              <w:rPr>
                <w:rFonts w:ascii="Times New Roman" w:hAnsi="Times New Roman" w:cs="Times New Roman"/>
                <w:b/>
              </w:rPr>
              <w:t>21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745 800,00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252 900,00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33,91</w:t>
            </w:r>
          </w:p>
        </w:tc>
      </w:tr>
      <w:tr w:rsidR="00AE4251" w:rsidRPr="00AE4251" w:rsidTr="00B17C28">
        <w:trPr>
          <w:trHeight w:val="155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A8C">
              <w:rPr>
                <w:rFonts w:ascii="Times New Roman" w:hAnsi="Times New Roman" w:cs="Times New Roman"/>
                <w:b/>
              </w:rPr>
              <w:t>22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51" w:rsidRPr="00AE4251" w:rsidRDefault="00734A8C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A8C">
              <w:rPr>
                <w:rFonts w:ascii="Times New Roman" w:hAnsi="Times New Roman" w:cs="Times New Roman"/>
              </w:rPr>
              <w:t>Муниципальная программа "Укрепления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0,00</w:t>
            </w:r>
          </w:p>
        </w:tc>
      </w:tr>
      <w:tr w:rsidR="00AE4251" w:rsidRPr="00AE4251" w:rsidTr="00B17C28">
        <w:trPr>
          <w:trHeight w:val="1303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A8C">
              <w:rPr>
                <w:rFonts w:ascii="Times New Roman" w:hAnsi="Times New Roman" w:cs="Times New Roman"/>
                <w:b/>
              </w:rPr>
              <w:t>23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3 059 574,90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782 848,27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25,59</w:t>
            </w:r>
          </w:p>
        </w:tc>
      </w:tr>
      <w:tr w:rsidR="00AE4251" w:rsidRPr="00AE4251" w:rsidTr="00B17C28">
        <w:trPr>
          <w:trHeight w:val="20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A8C">
              <w:rPr>
                <w:rFonts w:ascii="Times New Roman" w:hAnsi="Times New Roman" w:cs="Times New Roman"/>
                <w:b/>
              </w:rPr>
              <w:t>66</w:t>
            </w:r>
            <w:r w:rsidRPr="00AE4251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51" w:rsidRPr="00AE4251" w:rsidRDefault="00AE4251" w:rsidP="005C3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153 367 156,70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59 920 170,29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5C3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251">
              <w:rPr>
                <w:rFonts w:ascii="Times New Roman" w:hAnsi="Times New Roman" w:cs="Times New Roman"/>
              </w:rPr>
              <w:t>39,07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65246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B7F" w:rsidRDefault="00D50B7F" w:rsidP="008B7CA5">
      <w:pPr>
        <w:spacing w:after="0" w:line="240" w:lineRule="auto"/>
      </w:pPr>
      <w:r>
        <w:separator/>
      </w:r>
    </w:p>
  </w:endnote>
  <w:endnote w:type="continuationSeparator" w:id="0">
    <w:p w:rsidR="00D50B7F" w:rsidRDefault="00D50B7F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B7F" w:rsidRDefault="00D50B7F" w:rsidP="008B7CA5">
      <w:pPr>
        <w:spacing w:after="0" w:line="240" w:lineRule="auto"/>
      </w:pPr>
      <w:r>
        <w:separator/>
      </w:r>
    </w:p>
  </w:footnote>
  <w:footnote w:type="continuationSeparator" w:id="0">
    <w:p w:rsidR="00D50B7F" w:rsidRDefault="00D50B7F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160A6"/>
    <w:rsid w:val="00094724"/>
    <w:rsid w:val="000D02CA"/>
    <w:rsid w:val="001617EA"/>
    <w:rsid w:val="00185A84"/>
    <w:rsid w:val="001F7B19"/>
    <w:rsid w:val="00225705"/>
    <w:rsid w:val="002733AC"/>
    <w:rsid w:val="003E5F25"/>
    <w:rsid w:val="003F0C42"/>
    <w:rsid w:val="00501287"/>
    <w:rsid w:val="00502E63"/>
    <w:rsid w:val="0052101B"/>
    <w:rsid w:val="005468AF"/>
    <w:rsid w:val="0054707D"/>
    <w:rsid w:val="005C393D"/>
    <w:rsid w:val="00652460"/>
    <w:rsid w:val="006564DA"/>
    <w:rsid w:val="00656AD0"/>
    <w:rsid w:val="006C4CD8"/>
    <w:rsid w:val="00734A8C"/>
    <w:rsid w:val="0074152C"/>
    <w:rsid w:val="00800BC8"/>
    <w:rsid w:val="0087097F"/>
    <w:rsid w:val="008B7CA5"/>
    <w:rsid w:val="009052A5"/>
    <w:rsid w:val="009B4358"/>
    <w:rsid w:val="00A147E7"/>
    <w:rsid w:val="00A5049D"/>
    <w:rsid w:val="00AE4251"/>
    <w:rsid w:val="00B17C28"/>
    <w:rsid w:val="00B5597B"/>
    <w:rsid w:val="00C94F73"/>
    <w:rsid w:val="00D50B7F"/>
    <w:rsid w:val="00D77E08"/>
    <w:rsid w:val="00DA4BEC"/>
    <w:rsid w:val="00DC33ED"/>
    <w:rsid w:val="00FC1B74"/>
    <w:rsid w:val="00FF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BF0B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9</cp:revision>
  <dcterms:created xsi:type="dcterms:W3CDTF">2022-11-17T12:27:00Z</dcterms:created>
  <dcterms:modified xsi:type="dcterms:W3CDTF">2023-01-10T07:19:00Z</dcterms:modified>
</cp:coreProperties>
</file>