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F51CBC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Август </w:t>
      </w:r>
      <w:r w:rsidR="00B5597B">
        <w:rPr>
          <w:rFonts w:ascii="Times New Roman" w:hAnsi="Times New Roman" w:cs="Times New Roman"/>
          <w:b/>
          <w:sz w:val="28"/>
          <w:szCs w:val="28"/>
        </w:rPr>
        <w:t>2022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6"/>
        <w:gridCol w:w="4441"/>
        <w:gridCol w:w="1843"/>
        <w:gridCol w:w="1984"/>
        <w:gridCol w:w="1398"/>
      </w:tblGrid>
      <w:tr w:rsidR="00652460" w:rsidRPr="00AE4251" w:rsidTr="00AB483A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62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62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2022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2460" w:rsidRPr="00AE4251" w:rsidRDefault="00652460" w:rsidP="0062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Кассовый расход на 01.0</w:t>
            </w:r>
            <w:r w:rsidR="00F51C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.2022г.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460" w:rsidRPr="00AE4251" w:rsidRDefault="00652460" w:rsidP="0062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lang w:eastAsia="ru-RU"/>
              </w:rPr>
              <w:t>% исполнения</w:t>
            </w:r>
          </w:p>
        </w:tc>
      </w:tr>
      <w:tr w:rsidR="00F51CBC" w:rsidRPr="00AE4251" w:rsidTr="00F51CBC">
        <w:trPr>
          <w:trHeight w:val="398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AE4251" w:rsidRDefault="00F51CBC" w:rsidP="00625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42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расход по муниципальным программам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A27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1CBC">
              <w:rPr>
                <w:rFonts w:ascii="Times New Roman" w:hAnsi="Times New Roman" w:cs="Times New Roman"/>
                <w:b/>
              </w:rPr>
              <w:t xml:space="preserve">1 </w:t>
            </w:r>
            <w:r w:rsidR="00A27073">
              <w:rPr>
                <w:rFonts w:ascii="Times New Roman" w:hAnsi="Times New Roman" w:cs="Times New Roman"/>
                <w:b/>
              </w:rPr>
              <w:t>040</w:t>
            </w:r>
            <w:r w:rsidRPr="00F51CBC">
              <w:rPr>
                <w:rFonts w:ascii="Times New Roman" w:hAnsi="Times New Roman" w:cs="Times New Roman"/>
                <w:b/>
              </w:rPr>
              <w:t xml:space="preserve"> </w:t>
            </w:r>
            <w:r w:rsidR="00A27073">
              <w:rPr>
                <w:rFonts w:ascii="Times New Roman" w:hAnsi="Times New Roman" w:cs="Times New Roman"/>
                <w:b/>
              </w:rPr>
              <w:t>688</w:t>
            </w:r>
            <w:r w:rsidRPr="00F51CBC">
              <w:rPr>
                <w:rFonts w:ascii="Times New Roman" w:hAnsi="Times New Roman" w:cs="Times New Roman"/>
                <w:b/>
              </w:rPr>
              <w:t xml:space="preserve"> </w:t>
            </w:r>
            <w:r w:rsidR="00A27073">
              <w:rPr>
                <w:rFonts w:ascii="Times New Roman" w:hAnsi="Times New Roman" w:cs="Times New Roman"/>
                <w:b/>
              </w:rPr>
              <w:t>665</w:t>
            </w:r>
            <w:r w:rsidRPr="00F51CBC">
              <w:rPr>
                <w:rFonts w:ascii="Times New Roman" w:hAnsi="Times New Roman" w:cs="Times New Roman"/>
                <w:b/>
              </w:rPr>
              <w:t>,</w:t>
            </w:r>
            <w:r w:rsidR="00A27073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1CBC" w:rsidRPr="00F51CBC" w:rsidRDefault="00A27073" w:rsidP="00A27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576</w:t>
            </w:r>
            <w:r w:rsidR="00F51CBC" w:rsidRPr="00F51CB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928</w:t>
            </w:r>
            <w:r w:rsidR="00F51CBC" w:rsidRPr="00F51CB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742</w:t>
            </w:r>
            <w:r w:rsidR="00F51CBC" w:rsidRPr="00F51CB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A27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1CBC">
              <w:rPr>
                <w:rFonts w:ascii="Times New Roman" w:hAnsi="Times New Roman" w:cs="Times New Roman"/>
                <w:b/>
              </w:rPr>
              <w:t>5</w:t>
            </w:r>
            <w:r w:rsidR="00A27073">
              <w:rPr>
                <w:rFonts w:ascii="Times New Roman" w:hAnsi="Times New Roman" w:cs="Times New Roman"/>
                <w:b/>
              </w:rPr>
              <w:t>5</w:t>
            </w:r>
            <w:r w:rsidRPr="00F51CBC">
              <w:rPr>
                <w:rFonts w:ascii="Times New Roman" w:hAnsi="Times New Roman" w:cs="Times New Roman"/>
                <w:b/>
              </w:rPr>
              <w:t>,</w:t>
            </w:r>
            <w:r w:rsidR="00A27073">
              <w:rPr>
                <w:rFonts w:ascii="Times New Roman" w:hAnsi="Times New Roman" w:cs="Times New Roman"/>
                <w:b/>
              </w:rPr>
              <w:t>44</w:t>
            </w:r>
            <w:bookmarkStart w:id="0" w:name="_GoBack"/>
            <w:bookmarkEnd w:id="0"/>
          </w:p>
        </w:tc>
      </w:tr>
      <w:tr w:rsidR="00F51CBC" w:rsidRPr="00281122" w:rsidTr="00625532">
        <w:trPr>
          <w:trHeight w:val="8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377 386 465,32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247 463 134,18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65,57</w:t>
            </w:r>
          </w:p>
        </w:tc>
      </w:tr>
      <w:tr w:rsidR="00F51CBC" w:rsidRPr="00281122" w:rsidTr="00F51CBC">
        <w:trPr>
          <w:trHeight w:val="75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116 899 703,64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66 239 858,47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56,66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21 272 317,14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5 700 756,90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26,80</w:t>
            </w:r>
          </w:p>
        </w:tc>
      </w:tr>
      <w:tr w:rsidR="00F51CBC" w:rsidRPr="00281122" w:rsidTr="00F51CBC">
        <w:trPr>
          <w:trHeight w:val="148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5 534 881,04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3 882 778,23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70,15</w:t>
            </w:r>
          </w:p>
        </w:tc>
      </w:tr>
      <w:tr w:rsidR="00F51CBC" w:rsidRPr="00281122" w:rsidTr="00F51CBC">
        <w:trPr>
          <w:trHeight w:val="9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5 892 213,61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4 777 266,61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81,08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"Управление муниципальными финансами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12 468 318,16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9 186 246,38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73,68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481 718,64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481 702,08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100,00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11 326 696,58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3 772 868,64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33,31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09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"Обеспечение граждан Тоншаевского муниципального округа Нижегородской области доступным и комфортным жильем"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425 214 835,10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189 343 680,38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44,53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"Формирование современной городской среды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14 837 419,00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14 831 175,37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99,96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"Развитие физической культуры, спорта и молодежной политики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2 642 180,80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2 535 164,33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95,95</w:t>
            </w:r>
          </w:p>
        </w:tc>
      </w:tr>
      <w:tr w:rsidR="00F51CBC" w:rsidRPr="00281122" w:rsidTr="00AB483A">
        <w:trPr>
          <w:trHeight w:val="416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 xml:space="preserve">Муниципальная программа "Профилактика насилия и жестокого обращения с детьми, безнадзорности и правонарушений </w:t>
            </w:r>
            <w:r w:rsidRPr="00281122">
              <w:rPr>
                <w:rFonts w:ascii="Times New Roman" w:hAnsi="Times New Roman" w:cs="Times New Roman"/>
              </w:rPr>
              <w:lastRenderedPageBreak/>
              <w:t>несовершеннолетних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lastRenderedPageBreak/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22 000,00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36,67</w:t>
            </w:r>
          </w:p>
        </w:tc>
      </w:tr>
      <w:tr w:rsidR="00F51CBC" w:rsidRPr="00281122" w:rsidTr="00625532">
        <w:trPr>
          <w:trHeight w:val="70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lastRenderedPageBreak/>
              <w:t>13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35 000,00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58,33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14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34 351 661,69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22 706 899,91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66,10</w:t>
            </w:r>
          </w:p>
        </w:tc>
      </w:tr>
      <w:tr w:rsidR="00F51CBC" w:rsidRPr="00281122" w:rsidTr="00625532">
        <w:trPr>
          <w:trHeight w:val="864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15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49 626,27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82,71</w:t>
            </w:r>
          </w:p>
        </w:tc>
      </w:tr>
      <w:tr w:rsidR="00F51CBC" w:rsidRPr="00281122" w:rsidTr="00625532">
        <w:trPr>
          <w:trHeight w:val="84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98 670,00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98,67</w:t>
            </w:r>
          </w:p>
        </w:tc>
      </w:tr>
      <w:tr w:rsidR="00F51CBC" w:rsidRPr="00281122" w:rsidTr="00625532">
        <w:trPr>
          <w:trHeight w:val="84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17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2 528 181,50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1 668 577,20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66,00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18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2 530 000,00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315 000,00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12,45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19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140 024,66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32,26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20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2 752 698,09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2 352 698,09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85,47</w:t>
            </w:r>
          </w:p>
        </w:tc>
      </w:tr>
      <w:tr w:rsidR="00F51CBC" w:rsidRPr="00281122" w:rsidTr="00F51CBC">
        <w:trPr>
          <w:trHeight w:val="1043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21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745 800,00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327 214,86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43,87</w:t>
            </w:r>
          </w:p>
        </w:tc>
      </w:tr>
      <w:tr w:rsidR="00F51CBC" w:rsidRPr="00281122" w:rsidTr="00F51CBC">
        <w:trPr>
          <w:trHeight w:val="1699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22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4BB">
              <w:rPr>
                <w:rFonts w:ascii="Times New Roman" w:hAnsi="Times New Roman" w:cs="Times New Roman"/>
              </w:rPr>
              <w:t>Муниципальная программа "Укрепления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35 400,00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70,80</w:t>
            </w:r>
          </w:p>
        </w:tc>
      </w:tr>
      <w:tr w:rsidR="00281122" w:rsidRPr="00281122" w:rsidTr="00F51CBC">
        <w:trPr>
          <w:trHeight w:val="1175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23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281122" w:rsidRDefault="00281122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1122" w:rsidRPr="00F51CBC" w:rsidRDefault="00281122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3 059 574,90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1122" w:rsidRPr="00F51CBC" w:rsidRDefault="00281122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963 000,00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22" w:rsidRPr="00F51CBC" w:rsidRDefault="00281122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31,47</w:t>
            </w:r>
          </w:p>
        </w:tc>
      </w:tr>
      <w:tr w:rsidR="00F51CBC" w:rsidRPr="00281122" w:rsidTr="00625532">
        <w:trPr>
          <w:trHeight w:val="358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122">
              <w:rPr>
                <w:rFonts w:ascii="Times New Roman" w:hAnsi="Times New Roman" w:cs="Times New Roman"/>
                <w:b/>
              </w:rPr>
              <w:t>66</w:t>
            </w:r>
            <w:r w:rsidRPr="00281122">
              <w:rPr>
                <w:rFonts w:ascii="Times New Roman" w:hAnsi="Times New Roman" w:cs="Times New Roman"/>
              </w:rPr>
              <w:t>00000000</w:t>
            </w:r>
          </w:p>
        </w:tc>
        <w:tc>
          <w:tcPr>
            <w:tcW w:w="4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281122" w:rsidRDefault="00F51CBC" w:rsidP="006255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122">
              <w:rPr>
                <w:rFonts w:ascii="Times New Roman" w:hAnsi="Times New Roman" w:cs="Times New Roman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173 045 058,50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80 744 820,92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1CBC" w:rsidRPr="00F51CBC" w:rsidRDefault="00F51CBC" w:rsidP="006255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1CBC">
              <w:rPr>
                <w:rFonts w:ascii="Times New Roman" w:hAnsi="Times New Roman" w:cs="Times New Roman"/>
              </w:rPr>
              <w:t>46,66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6524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835" w:rsidRDefault="00786835" w:rsidP="008B7CA5">
      <w:pPr>
        <w:spacing w:after="0" w:line="240" w:lineRule="auto"/>
      </w:pPr>
      <w:r>
        <w:separator/>
      </w:r>
    </w:p>
  </w:endnote>
  <w:endnote w:type="continuationSeparator" w:id="0">
    <w:p w:rsidR="00786835" w:rsidRDefault="00786835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835" w:rsidRDefault="00786835" w:rsidP="008B7CA5">
      <w:pPr>
        <w:spacing w:after="0" w:line="240" w:lineRule="auto"/>
      </w:pPr>
      <w:r>
        <w:separator/>
      </w:r>
    </w:p>
  </w:footnote>
  <w:footnote w:type="continuationSeparator" w:id="0">
    <w:p w:rsidR="00786835" w:rsidRDefault="00786835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160A6"/>
    <w:rsid w:val="00094724"/>
    <w:rsid w:val="000B5FD6"/>
    <w:rsid w:val="000D02CA"/>
    <w:rsid w:val="001617EA"/>
    <w:rsid w:val="00185A84"/>
    <w:rsid w:val="001F7B19"/>
    <w:rsid w:val="00225705"/>
    <w:rsid w:val="002733AC"/>
    <w:rsid w:val="00281122"/>
    <w:rsid w:val="003E5F25"/>
    <w:rsid w:val="003F0C42"/>
    <w:rsid w:val="004341C3"/>
    <w:rsid w:val="004F04BB"/>
    <w:rsid w:val="00501287"/>
    <w:rsid w:val="00502E63"/>
    <w:rsid w:val="0052101B"/>
    <w:rsid w:val="005468AF"/>
    <w:rsid w:val="00625532"/>
    <w:rsid w:val="00652460"/>
    <w:rsid w:val="006564DA"/>
    <w:rsid w:val="00656AD0"/>
    <w:rsid w:val="006C4CD8"/>
    <w:rsid w:val="00734A8C"/>
    <w:rsid w:val="0074152C"/>
    <w:rsid w:val="00786835"/>
    <w:rsid w:val="00800BC8"/>
    <w:rsid w:val="0087097F"/>
    <w:rsid w:val="008B7CA5"/>
    <w:rsid w:val="009052A5"/>
    <w:rsid w:val="009B4358"/>
    <w:rsid w:val="00A27073"/>
    <w:rsid w:val="00A5049D"/>
    <w:rsid w:val="00AB483A"/>
    <w:rsid w:val="00AE4251"/>
    <w:rsid w:val="00B5597B"/>
    <w:rsid w:val="00C94F73"/>
    <w:rsid w:val="00D77E08"/>
    <w:rsid w:val="00DA4BEC"/>
    <w:rsid w:val="00DC33ED"/>
    <w:rsid w:val="00F51CBC"/>
    <w:rsid w:val="00FC17D4"/>
    <w:rsid w:val="00FC1B74"/>
    <w:rsid w:val="00F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2523A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6</cp:revision>
  <dcterms:created xsi:type="dcterms:W3CDTF">2022-11-17T13:30:00Z</dcterms:created>
  <dcterms:modified xsi:type="dcterms:W3CDTF">2023-01-10T07:21:00Z</dcterms:modified>
</cp:coreProperties>
</file>