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F5D" w:rsidRPr="00153C3C" w:rsidRDefault="00173F5D" w:rsidP="00173F5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173F5D" w:rsidRPr="00153C3C" w:rsidRDefault="00173F5D" w:rsidP="00173F5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Администрация муниципального образования рабочий посёлок Тоншаево Тоншаевского муниципального района</w:t>
      </w:r>
    </w:p>
    <w:tbl>
      <w:tblPr>
        <w:tblStyle w:val="311"/>
        <w:tblW w:w="0" w:type="auto"/>
        <w:tblLook w:val="04A0"/>
      </w:tblPr>
      <w:tblGrid>
        <w:gridCol w:w="2918"/>
        <w:gridCol w:w="6653"/>
      </w:tblGrid>
      <w:tr w:rsidR="00173F5D" w:rsidRPr="00636388" w:rsidTr="00332E17">
        <w:tc>
          <w:tcPr>
            <w:tcW w:w="9889" w:type="dxa"/>
            <w:gridSpan w:val="2"/>
          </w:tcPr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173F5D" w:rsidRPr="00636388" w:rsidTr="00332E17">
        <w:tc>
          <w:tcPr>
            <w:tcW w:w="2943" w:type="dxa"/>
          </w:tcPr>
          <w:p w:rsidR="00173F5D" w:rsidRPr="00173F5D" w:rsidRDefault="00173F5D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образования рабочий посёлок Тоншаево Тоншаевского муниципального района Нижегородской области</w:t>
            </w:r>
          </w:p>
        </w:tc>
      </w:tr>
      <w:tr w:rsidR="00173F5D" w:rsidRPr="00636388" w:rsidTr="00332E17">
        <w:tc>
          <w:tcPr>
            <w:tcW w:w="2943" w:type="dxa"/>
          </w:tcPr>
          <w:p w:rsidR="00173F5D" w:rsidRPr="00173F5D" w:rsidRDefault="00173F5D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бюджетного законодательства и иных нормативных правовых актов, регулирующих бюджетные правоотношения</w:t>
            </w:r>
          </w:p>
        </w:tc>
      </w:tr>
      <w:tr w:rsidR="00173F5D" w:rsidRPr="00636388" w:rsidTr="00332E17">
        <w:tc>
          <w:tcPr>
            <w:tcW w:w="2943" w:type="dxa"/>
          </w:tcPr>
          <w:p w:rsidR="00173F5D" w:rsidRPr="00173F5D" w:rsidRDefault="00173F5D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Дополнение в План проведений ревизий и проверок  на 2 полугодие 2016года, распоряжение главы</w:t>
            </w:r>
          </w:p>
        </w:tc>
      </w:tr>
      <w:tr w:rsidR="00173F5D" w:rsidRPr="00636388" w:rsidTr="00332E17">
        <w:tc>
          <w:tcPr>
            <w:tcW w:w="2943" w:type="dxa"/>
          </w:tcPr>
          <w:p w:rsidR="00173F5D" w:rsidRPr="00173F5D" w:rsidRDefault="00173F5D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22.07-27.07.2016года, 05.08.-31.08.2016 года.</w:t>
            </w:r>
          </w:p>
        </w:tc>
      </w:tr>
      <w:tr w:rsidR="00173F5D" w:rsidRPr="00636388" w:rsidTr="00332E17">
        <w:tc>
          <w:tcPr>
            <w:tcW w:w="2943" w:type="dxa"/>
          </w:tcPr>
          <w:p w:rsidR="00173F5D" w:rsidRPr="00173F5D" w:rsidRDefault="00173F5D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01.01.2012-31.12.2015</w:t>
            </w:r>
          </w:p>
        </w:tc>
      </w:tr>
      <w:tr w:rsidR="00173F5D" w:rsidRPr="00636388" w:rsidTr="00332E17">
        <w:tc>
          <w:tcPr>
            <w:tcW w:w="2943" w:type="dxa"/>
          </w:tcPr>
          <w:p w:rsidR="00173F5D" w:rsidRPr="00173F5D" w:rsidRDefault="00173F5D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173F5D" w:rsidRPr="00173F5D" w:rsidRDefault="00173F5D" w:rsidP="00332E17">
            <w:pPr>
              <w:ind w:left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F5D" w:rsidRPr="00173F5D" w:rsidRDefault="00173F5D" w:rsidP="00332E17">
            <w:pPr>
              <w:ind w:left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 xml:space="preserve">1.Нарушения связанные с учётом основных средств </w:t>
            </w:r>
          </w:p>
          <w:p w:rsidR="00173F5D" w:rsidRPr="00173F5D" w:rsidRDefault="00173F5D" w:rsidP="00332E17">
            <w:pPr>
              <w:ind w:firstLine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 xml:space="preserve">2. Многочисленные  нарушения 402-ФЗ от 06.12.2011года </w:t>
            </w:r>
          </w:p>
          <w:p w:rsidR="00173F5D" w:rsidRPr="00173F5D" w:rsidRDefault="00173F5D" w:rsidP="00332E17">
            <w:pPr>
              <w:ind w:firstLine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3. Иные нарушения учета и отчетности.</w:t>
            </w:r>
          </w:p>
        </w:tc>
      </w:tr>
      <w:tr w:rsidR="00173F5D" w:rsidRPr="00636388" w:rsidTr="00332E17">
        <w:tc>
          <w:tcPr>
            <w:tcW w:w="2943" w:type="dxa"/>
          </w:tcPr>
          <w:p w:rsidR="00173F5D" w:rsidRPr="00173F5D" w:rsidRDefault="00173F5D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Акт от 31.08.2015</w:t>
            </w:r>
          </w:p>
          <w:p w:rsidR="00173F5D" w:rsidRPr="00173F5D" w:rsidRDefault="00173F5D" w:rsidP="00173F5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Рассмотреть информацию о выявленных нарушениях законодательства.</w:t>
            </w:r>
          </w:p>
          <w:p w:rsidR="00173F5D" w:rsidRPr="00173F5D" w:rsidRDefault="00173F5D" w:rsidP="00173F5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 xml:space="preserve"> Решить кадровый вопрос.</w:t>
            </w:r>
          </w:p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 xml:space="preserve">3. Разработать план мероприятий, направленных на предупреждение нарушений законодательства. </w:t>
            </w:r>
          </w:p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Рассмотрение до 01.10. 2016 года.</w:t>
            </w:r>
          </w:p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Нет</w:t>
            </w:r>
          </w:p>
        </w:tc>
      </w:tr>
      <w:tr w:rsidR="00173F5D" w:rsidRPr="00636388" w:rsidTr="00332E17">
        <w:tc>
          <w:tcPr>
            <w:tcW w:w="2943" w:type="dxa"/>
          </w:tcPr>
          <w:p w:rsidR="00173F5D" w:rsidRPr="00173F5D" w:rsidRDefault="00173F5D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Вынесено предписание /срок исполнения</w:t>
            </w:r>
          </w:p>
        </w:tc>
        <w:tc>
          <w:tcPr>
            <w:tcW w:w="6946" w:type="dxa"/>
          </w:tcPr>
          <w:p w:rsidR="00173F5D" w:rsidRPr="00173F5D" w:rsidRDefault="00173F5D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73F5D" w:rsidRPr="00636388" w:rsidTr="00332E17">
        <w:tc>
          <w:tcPr>
            <w:tcW w:w="2943" w:type="dxa"/>
          </w:tcPr>
          <w:p w:rsidR="00173F5D" w:rsidRPr="00173F5D" w:rsidRDefault="00173F5D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173F5D" w:rsidRPr="00173F5D" w:rsidRDefault="00173F5D" w:rsidP="00332E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ab/>
              <w:t>Рассмотрена информация о выявленных нарушениях законодательства.</w:t>
            </w:r>
          </w:p>
          <w:p w:rsidR="00173F5D" w:rsidRPr="00173F5D" w:rsidRDefault="00173F5D" w:rsidP="00332E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173F5D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Решён кадровый вопрос.</w:t>
            </w:r>
          </w:p>
          <w:p w:rsidR="00173F5D" w:rsidRPr="00173F5D" w:rsidRDefault="00173F5D" w:rsidP="00332E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2934" w:rsidRDefault="00173F5D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957DF"/>
    <w:multiLevelType w:val="hybridMultilevel"/>
    <w:tmpl w:val="26FA9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3F5D"/>
    <w:rsid w:val="000B3B9C"/>
    <w:rsid w:val="000D3787"/>
    <w:rsid w:val="00173F5D"/>
    <w:rsid w:val="002E7875"/>
    <w:rsid w:val="003E7326"/>
    <w:rsid w:val="0058431C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F5D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F5D"/>
    <w:pPr>
      <w:ind w:left="720"/>
      <w:contextualSpacing/>
    </w:pPr>
  </w:style>
  <w:style w:type="table" w:customStyle="1" w:styleId="311">
    <w:name w:val="Сетка таблицы311"/>
    <w:basedOn w:val="a1"/>
    <w:next w:val="a3"/>
    <w:uiPriority w:val="59"/>
    <w:rsid w:val="00173F5D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173F5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207</Words>
  <Characters>1184</Characters>
  <Application>Microsoft Office Word</Application>
  <DocSecurity>0</DocSecurity>
  <Lines>9</Lines>
  <Paragraphs>2</Paragraphs>
  <ScaleCrop>false</ScaleCrop>
  <Company>Fin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2017-02-10T05:18:00Z</dcterms:created>
  <dcterms:modified xsi:type="dcterms:W3CDTF">2017-02-10T05:35:00Z</dcterms:modified>
</cp:coreProperties>
</file>