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AB1F35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B15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2F1A32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43696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60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0915EC" w:rsidRDefault="006D5588" w:rsidP="0043696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3696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436965" w:rsidRPr="00436965" w:rsidRDefault="00436965" w:rsidP="0043696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2F1A32" w:rsidRPr="00244AF0" w:rsidRDefault="002F1A32" w:rsidP="002F1A32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="00436965" w:rsidRPr="00436965">
        <w:rPr>
          <w:rFonts w:ascii="Times New Roman" w:hAnsi="Times New Roman"/>
          <w:b/>
          <w:noProof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 w:rsidR="00436965">
        <w:rPr>
          <w:rFonts w:ascii="Times New Roman" w:hAnsi="Times New Roman"/>
          <w:b/>
          <w:noProof/>
          <w:sz w:val="28"/>
          <w:szCs w:val="28"/>
        </w:rPr>
        <w:t>от 22 декабря 2023 года №</w:t>
      </w:r>
      <w:r>
        <w:rPr>
          <w:rFonts w:ascii="Times New Roman" w:hAnsi="Times New Roman"/>
          <w:b/>
          <w:noProof/>
          <w:sz w:val="28"/>
          <w:szCs w:val="28"/>
        </w:rPr>
        <w:t>7</w:t>
      </w:r>
      <w:r w:rsidR="006833D5">
        <w:rPr>
          <w:rFonts w:ascii="Times New Roman" w:hAnsi="Times New Roman"/>
          <w:b/>
          <w:noProof/>
          <w:sz w:val="28"/>
          <w:szCs w:val="28"/>
        </w:rPr>
        <w:t xml:space="preserve">4-о </w:t>
      </w:r>
      <w:r>
        <w:rPr>
          <w:rFonts w:ascii="Times New Roman" w:hAnsi="Times New Roman"/>
          <w:b/>
          <w:noProof/>
          <w:sz w:val="28"/>
          <w:szCs w:val="28"/>
        </w:rPr>
        <w:t>«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6833D5">
        <w:rPr>
          <w:rFonts w:ascii="Times New Roman" w:hAnsi="Times New Roman"/>
          <w:b/>
          <w:noProof/>
          <w:sz w:val="28"/>
          <w:szCs w:val="28"/>
        </w:rPr>
        <w:t>4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6833D5">
        <w:rPr>
          <w:rFonts w:ascii="Times New Roman" w:hAnsi="Times New Roman"/>
          <w:b/>
          <w:noProof/>
          <w:sz w:val="28"/>
          <w:szCs w:val="28"/>
        </w:rPr>
        <w:t>5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6833D5"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2F1A32" w:rsidRPr="002B5640" w:rsidRDefault="002F1A32" w:rsidP="004369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</w:t>
      </w:r>
      <w:r w:rsidR="00436965">
        <w:rPr>
          <w:rFonts w:ascii="Times New Roman" w:hAnsi="Times New Roman" w:cs="Times New Roman"/>
          <w:sz w:val="28"/>
          <w:szCs w:val="24"/>
        </w:rPr>
        <w:t>е С</w:t>
      </w:r>
      <w:r>
        <w:rPr>
          <w:rFonts w:ascii="Times New Roman" w:hAnsi="Times New Roman" w:cs="Times New Roman"/>
          <w:sz w:val="28"/>
          <w:szCs w:val="24"/>
        </w:rPr>
        <w:t xml:space="preserve">овета депутатов Тоншаевского муниципального округа от 21 декабря 2023 года №408 «О бюджете Тоншаевского муниципального округа на 2024 год и на плановый период 2025 и 2026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2F1A32" w:rsidRPr="00F73CB1" w:rsidRDefault="002F1A32" w:rsidP="0043696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>П</w:t>
      </w:r>
      <w:r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>
        <w:rPr>
          <w:rFonts w:ascii="Times New Roman" w:hAnsi="Times New Roman"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noProof/>
          <w:sz w:val="28"/>
          <w:szCs w:val="28"/>
        </w:rPr>
        <w:t>на 202</w:t>
      </w:r>
      <w:r>
        <w:rPr>
          <w:rFonts w:ascii="Times New Roman" w:hAnsi="Times New Roman"/>
          <w:noProof/>
          <w:sz w:val="28"/>
          <w:szCs w:val="28"/>
        </w:rPr>
        <w:t>4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>
        <w:rPr>
          <w:rFonts w:ascii="Times New Roman" w:hAnsi="Times New Roman"/>
          <w:noProof/>
          <w:sz w:val="28"/>
          <w:szCs w:val="28"/>
        </w:rPr>
        <w:t>5</w:t>
      </w:r>
      <w:r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>
        <w:rPr>
          <w:rFonts w:ascii="Times New Roman" w:hAnsi="Times New Roman"/>
          <w:noProof/>
          <w:sz w:val="28"/>
          <w:szCs w:val="28"/>
        </w:rPr>
        <w:t>6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2F1A32" w:rsidRPr="000915EC" w:rsidRDefault="002F1A32" w:rsidP="0043696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36965" w:rsidRDefault="0043696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436965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            </w:t>
      </w:r>
      <w:r w:rsidR="000915EC">
        <w:rPr>
          <w:sz w:val="28"/>
          <w:szCs w:val="28"/>
        </w:rPr>
        <w:t xml:space="preserve">                   </w:t>
      </w:r>
      <w:r w:rsidR="000915EC"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 w:rsidR="000915E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</w:t>
      </w:r>
      <w:r w:rsidR="000915EC">
        <w:rPr>
          <w:sz w:val="28"/>
          <w:szCs w:val="28"/>
        </w:rPr>
        <w:t xml:space="preserve">  </w:t>
      </w:r>
      <w:proofErr w:type="spellStart"/>
      <w:r w:rsidR="000915EC">
        <w:rPr>
          <w:sz w:val="28"/>
          <w:szCs w:val="28"/>
        </w:rPr>
        <w:t>Н.В.Куликова</w:t>
      </w:r>
      <w:proofErr w:type="spellEnd"/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B3174" w:rsidRDefault="006B3174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436965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>риказом</w:t>
      </w:r>
      <w:r w:rsidR="006B3174"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3075BD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A664A7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895645">
        <w:rPr>
          <w:rFonts w:ascii="Times New Roman" w:hAnsi="Times New Roman"/>
          <w:sz w:val="28"/>
          <w:szCs w:val="28"/>
        </w:rPr>
        <w:t>9</w:t>
      </w:r>
      <w:r w:rsidR="004B1571">
        <w:rPr>
          <w:rFonts w:ascii="Times New Roman" w:hAnsi="Times New Roman"/>
          <w:sz w:val="28"/>
          <w:szCs w:val="28"/>
        </w:rPr>
        <w:t xml:space="preserve"> </w:t>
      </w:r>
      <w:r w:rsidR="00895645">
        <w:rPr>
          <w:rFonts w:ascii="Times New Roman" w:hAnsi="Times New Roman"/>
          <w:sz w:val="28"/>
          <w:szCs w:val="28"/>
        </w:rPr>
        <w:t>декабря</w:t>
      </w:r>
      <w:r w:rsidR="004B1571">
        <w:rPr>
          <w:rFonts w:ascii="Times New Roman" w:hAnsi="Times New Roman"/>
          <w:sz w:val="28"/>
          <w:szCs w:val="28"/>
        </w:rPr>
        <w:t xml:space="preserve"> </w:t>
      </w:r>
      <w:r w:rsidR="006B3174">
        <w:rPr>
          <w:rFonts w:ascii="Times New Roman" w:hAnsi="Times New Roman"/>
          <w:sz w:val="28"/>
          <w:szCs w:val="28"/>
        </w:rPr>
        <w:t>202</w:t>
      </w:r>
      <w:r w:rsidR="002F1A32">
        <w:rPr>
          <w:rFonts w:ascii="Times New Roman" w:hAnsi="Times New Roman"/>
          <w:sz w:val="28"/>
          <w:szCs w:val="28"/>
        </w:rPr>
        <w:t>4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 w:rsidR="00895645">
        <w:rPr>
          <w:rFonts w:ascii="Times New Roman" w:hAnsi="Times New Roman"/>
          <w:sz w:val="28"/>
          <w:szCs w:val="28"/>
        </w:rPr>
        <w:t>60</w:t>
      </w:r>
      <w:bookmarkStart w:id="0" w:name="_GoBack"/>
      <w:bookmarkEnd w:id="0"/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A664A7">
        <w:rPr>
          <w:rFonts w:ascii="Times New Roman" w:hAnsi="Times New Roman"/>
          <w:b/>
          <w:sz w:val="28"/>
          <w:szCs w:val="28"/>
        </w:rPr>
        <w:t>4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A664A7">
        <w:rPr>
          <w:rFonts w:ascii="Times New Roman" w:hAnsi="Times New Roman"/>
          <w:b/>
          <w:sz w:val="28"/>
          <w:szCs w:val="28"/>
        </w:rPr>
        <w:t>5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A664A7">
        <w:rPr>
          <w:rFonts w:ascii="Times New Roman" w:hAnsi="Times New Roman"/>
          <w:b/>
          <w:sz w:val="28"/>
          <w:szCs w:val="28"/>
        </w:rPr>
        <w:t>6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AB1F35" w:rsidRDefault="00AB1F35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2180"/>
        <w:gridCol w:w="8021"/>
      </w:tblGrid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bookmarkStart w:id="1" w:name="RANGE!A18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0110142010</w:t>
            </w:r>
            <w:bookmarkEnd w:id="1"/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0110171640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0110171640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AB1F35" w:rsidRPr="00AB1F35" w:rsidTr="00AB1F35">
        <w:trPr>
          <w:trHeight w:val="31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0110173110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AB1F35" w:rsidRPr="00AB1F35" w:rsidTr="00AB1F35">
        <w:trPr>
          <w:trHeight w:val="29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AB1F35" w:rsidRPr="00AB1F35" w:rsidTr="00AB1F35">
        <w:trPr>
          <w:trHeight w:val="22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AB1F35" w:rsidRPr="00AB1F35" w:rsidTr="00AB1F35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AB1F35" w:rsidRPr="00AB1F35" w:rsidTr="00AB1F35">
        <w:trPr>
          <w:trHeight w:val="22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01101R0500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AB1F35" w:rsidRPr="00AB1F35" w:rsidTr="00AB1F35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01101R0500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AB1F35" w:rsidRPr="00AB1F35" w:rsidTr="00AB1F35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01101R3030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01101R3030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01101S2250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AB1F35" w:rsidRPr="00AB1F35" w:rsidTr="00AB1F35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011EВ51790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Формирование единого воспитательного пространства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Тоншаевском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муниципальном округе, развитие системы дополнительного образования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0120243210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AB1F35" w:rsidRPr="00AB1F35" w:rsidTr="00AB1F35">
        <w:trPr>
          <w:trHeight w:val="36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AB1F35" w:rsidRPr="00AB1F35" w:rsidTr="00AB1F35">
        <w:trPr>
          <w:trHeight w:val="33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AB1F35" w:rsidRPr="00AB1F35" w:rsidTr="00AB1F35">
        <w:trPr>
          <w:trHeight w:val="22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AB1F35" w:rsidRPr="00AB1F35" w:rsidTr="00AB1F35">
        <w:trPr>
          <w:trHeight w:val="29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0130173010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AB1F35" w:rsidRPr="00AB1F35" w:rsidTr="00AB1F35">
        <w:trPr>
          <w:trHeight w:val="27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Подпрограмма " Ресурсное обеспечение сферы образования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Тоншаевском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муниципальном округе"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0150171640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0150171640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Подпрограмма " Социально-правовая защита детей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Тоншаевском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муниципальном округе"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0170100000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0210171640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0210171640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0210544210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музейной деятельности"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AB1F35" w:rsidRPr="00AB1F35" w:rsidTr="00AB1F35">
        <w:trPr>
          <w:trHeight w:val="18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02302L4670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обще районных мероприятий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Производство и прокат фильмов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0230700000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Текущий ремонт муниципальных учреждений культуры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0230722000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Текущий ремонт муниципальных учреждений культуры на средства из фонда поддержки территорий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0230722000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ремонт муниципальных учреждений культуры на средства из фонда поддержки территорий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0270100000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0270171640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0270171640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хоз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0300000000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AB1F35" w:rsidRPr="00AB1F35" w:rsidTr="00AB1F35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такжн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03101R5018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такжн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0310473220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AB1F35" w:rsidRPr="00AB1F35" w:rsidTr="00AB1F35">
        <w:trPr>
          <w:trHeight w:val="31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0340103030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AB1F35" w:rsidRPr="00AB1F35" w:rsidTr="00AB1F35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Защита населения от чрезвычайных ситуаций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0420000000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пожарной безопасности"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0420125170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Строительство гаража пожарного депо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гаража пожарного депо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области"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0510100000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муниципального имущества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муниципального имущества</w:t>
            </w:r>
          </w:p>
        </w:tc>
      </w:tr>
      <w:tr w:rsidR="00AB1F35" w:rsidRPr="00AB1F35" w:rsidTr="00AB1F35">
        <w:trPr>
          <w:trHeight w:val="31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0610600000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исполнения бюджета муниципального округа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0620100000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0620171600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Грант в целях поощрения муниципальных округов и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городский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округов Нижегородской области, достигших наилучших результатов в сфере эффективности бюджетных расходов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0620171600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Грант в целях поощрения муниципальных округов и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городский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округов Нижегородской области, достигших наилучших результатов в сфере эффективности бюджетных расходов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0720000000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AB1F35" w:rsidRPr="00AB1F35" w:rsidTr="00AB1F35">
        <w:trPr>
          <w:trHeight w:val="27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AB1F35" w:rsidRPr="00AB1F35" w:rsidTr="00AB1F35">
        <w:trPr>
          <w:trHeight w:val="24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Тоншаево)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0841300590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0860000000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Развитая система бытового обслуживания населения и торговли</w:t>
            </w:r>
          </w:p>
        </w:tc>
      </w:tr>
      <w:tr w:rsidR="00AB1F35" w:rsidRPr="00AB1F35" w:rsidTr="00AB1F35">
        <w:trPr>
          <w:trHeight w:val="22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AB1F35" w:rsidRPr="00AB1F35" w:rsidTr="00AB1F35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жильем молодых семей"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2 этап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09401S2120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4 этап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0950167483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публично-правовой компании "Фонда развития территорий"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публично-правовой компании "Фонда развития территорий"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0950167484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095016748S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095016748S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</w:t>
            </w:r>
          </w:p>
        </w:tc>
      </w:tr>
      <w:tr w:rsidR="00AB1F35" w:rsidRPr="00AB1F35" w:rsidTr="00AB1F35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Софинансирование переселения (4 этап)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переселения (4 этап)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1010000000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Обустройство общественных пространств и мест массового отдыха населения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по проекту "Вам решать"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1010604050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1010700000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по проекту "Вам решать"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1010704050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1010800000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пл.Мира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1010804050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пл.Мира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 счет средств бюджета округа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пл.Мира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средств бюджета округа</w:t>
            </w:r>
          </w:p>
        </w:tc>
      </w:tr>
      <w:tr w:rsidR="00AB1F35" w:rsidRPr="00AB1F35" w:rsidTr="00AB1F35">
        <w:trPr>
          <w:trHeight w:val="22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пл.Мира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AB1F35" w:rsidRPr="00AB1F35" w:rsidTr="00AB1F35">
        <w:trPr>
          <w:trHeight w:val="22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тротуарных дорожек на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пл.Мира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101F200000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AB1F35" w:rsidRPr="00AB1F35" w:rsidTr="00AB1F35">
        <w:trPr>
          <w:trHeight w:val="20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AB1F35" w:rsidRPr="00AB1F35" w:rsidTr="00AB1F35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101F255550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"Сохранение и восстановление военно-мемориальных объектов на территории Тоншаевского муниципального округа Нижегородской области"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косметического ремонта и благоустройство территории возле памятников на территории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11102S2440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11102S2440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автотранспорта в целях обеспечения потребности муниципальных образований Нижегородской области по отрасли "Физическая культура и спорт"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1120000000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Тоншаевском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округе"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"Профилактика преступлений и иных правонарушений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Тоншаевском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муниципальном округе"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Тоншаевском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муниципальном округе Нижегородской области"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1430400000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AB1F35" w:rsidRPr="00AB1F35" w:rsidTr="00AB1F35">
        <w:trPr>
          <w:trHeight w:val="24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1430500000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AB1F35" w:rsidRPr="00AB1F35" w:rsidTr="00AB1F35">
        <w:trPr>
          <w:trHeight w:val="24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AB1F35" w:rsidRPr="00AB1F35" w:rsidTr="00AB1F35">
        <w:trPr>
          <w:trHeight w:val="22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1440500000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1440502030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установка дорожных знаков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1440502030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дорожных знаков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тротуара по проекту "Вам решать"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1440602030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1440800000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Пижемская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Пижемская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1440900000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1441700000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1441702030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1441800000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1441900000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1441902030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участка автомобильной дороги общего пользования местного значения за счет средств бюджета округа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к территории кладбища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1442002030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к территории кладбища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р.п.Шайгино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1442100000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участка автомобильной дороги общего пользования местного значения за счет средств бюджета округа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асфальтобетонного покрытия площадок, замена бордюра площадок, прилегающих к автомобильной дороге по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асфальтобетонного покрытия площадок, замена бордюра площадок, прилегающих к автомобильной дороге по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1442202030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ул.Безымянная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Шайгино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1442202030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ул.Безымянная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1442302030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за счет средств бюджета округа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Строительство и ремонт мостов и пешеходных тротуаров в границах поселений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1442402030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1442402030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ул.Д.Ягидарова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ул.Д.Ягидарова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за счет средств бюджета округа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съезда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1442602030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Устройство съезда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ул.Фестивальная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1442602030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съезда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ул.Фестивальная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охраняемой стоянки для задержанных транспортных средств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в лизинг транспортного средства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1450520800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1710102050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1820000000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1830905030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контейнеров и (или) бункеров за счет средств бюджета округа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 за счет средств бюджета округа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1920100190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развитию систем водоотведения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2010105030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п.Шерстки</w:t>
            </w:r>
            <w:proofErr w:type="spellEnd"/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2010105030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п.Шерстки</w:t>
            </w:r>
            <w:proofErr w:type="spellEnd"/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AB1F35" w:rsidRPr="00AB1F35" w:rsidTr="00AB1F35">
        <w:trPr>
          <w:trHeight w:val="27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24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27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2020405030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AB1F35" w:rsidRPr="00AB1F35" w:rsidTr="00AB1F35">
        <w:trPr>
          <w:trHeight w:val="24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AB1F35" w:rsidRPr="00AB1F35" w:rsidTr="00AB1F35">
        <w:trPr>
          <w:trHeight w:val="27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2020421000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</w:t>
            </w:r>
          </w:p>
        </w:tc>
      </w:tr>
      <w:tr w:rsidR="00AB1F35" w:rsidRPr="00AB1F35" w:rsidTr="00AB1F35">
        <w:trPr>
          <w:trHeight w:val="24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2020421000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развитию систем водоснабжения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Устройство сети наружного водопровода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сети наружного водопровода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Разработка схемы водоснабжения и водоотведения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схемы водоснабжения и водоотведения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развитию систем газоснабжения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2050100000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ул.Жукова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д.3Б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ул.Жукова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д.3Б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20502S2450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ул.Я.Горева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д.23Е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20502S2450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ул.Я.Горева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д.23Е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20503S2450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д.2М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ул.Малая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д.1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ул.Малая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д.Гагаринское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 д.12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д.Гагаринское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д.12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рмках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адресной инвестиционной программы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20506S2450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20506S2450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1 "Старшее поколение"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2130000000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5 "Семья" на 2021-2025 годы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2150229020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Расходы на реализацию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мероприятий,направленных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на поддержку семей, имеющих несовершеннолетних детей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2150229020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мероприятий,направленных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поддержку семей, имеющих несовершеннолетних детей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2160000000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6 "Погребение умерших граждан"</w:t>
            </w:r>
          </w:p>
        </w:tc>
      </w:tr>
      <w:tr w:rsidR="00AB1F35" w:rsidRPr="00AB1F35" w:rsidTr="00AB1F35">
        <w:trPr>
          <w:trHeight w:val="24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AB1F35" w:rsidRPr="00AB1F35" w:rsidTr="00AB1F35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2300000000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2350000000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Энергосбережение, повышение 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AB1F35" w:rsidRPr="00AB1F35" w:rsidTr="00AB1F35">
        <w:trPr>
          <w:trHeight w:val="20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2350200000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AB1F35" w:rsidRPr="00AB1F35" w:rsidTr="00AB1F35">
        <w:trPr>
          <w:trHeight w:val="24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AB1F35" w:rsidRPr="00AB1F35" w:rsidTr="00AB1F35">
        <w:trPr>
          <w:trHeight w:val="22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2360200000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возмещение части затрат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2400000000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6600107000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Контрольно-счетная комиссия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6600171640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6600171640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муниципальных округов за достижение наилучших результатов по разработке и внедрению проектов по бережливости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6600174270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6600174270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AB1F35" w:rsidRPr="00AB1F35" w:rsidTr="00AB1F35">
        <w:trPr>
          <w:trHeight w:val="27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AB1F35" w:rsidRPr="00AB1F35" w:rsidTr="00AB1F35">
        <w:trPr>
          <w:trHeight w:val="22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6600351200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AB1F35" w:rsidRPr="00AB1F35" w:rsidTr="00AB1F35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AB1F35" w:rsidRPr="00AB1F35" w:rsidTr="00AB1F35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AB1F35" w:rsidRPr="00AB1F35" w:rsidTr="00AB1F35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AB1F35" w:rsidRPr="00AB1F35" w:rsidTr="00AB1F35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66003R0820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фед</w:t>
            </w:r>
            <w:proofErr w:type="spellEnd"/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 бюджет).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AB1F35" w:rsidRPr="00AB1F35" w:rsidTr="00AB1F3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AB1F35" w:rsidRPr="00AB1F35" w:rsidTr="00AB1F3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6600505030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AB1F35" w:rsidRPr="00AB1F35" w:rsidTr="00AB1F3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AB1F35" w:rsidRPr="00AB1F35" w:rsidTr="00AB1F3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 приобретение сухих пайков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сухих пайков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AB1F35" w:rsidRPr="00AB1F35" w:rsidTr="00AB1F3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AB1F35" w:rsidRPr="00AB1F35" w:rsidTr="00AB1F3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AB1F35" w:rsidRPr="00AB1F35" w:rsidTr="00AB1F3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F35" w:rsidRPr="00AB1F35" w:rsidRDefault="00AB1F35" w:rsidP="00AB1F3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</w:tbl>
    <w:p w:rsidR="0062500B" w:rsidRDefault="0062500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1F35" w:rsidRDefault="00AB1F35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341ED"/>
    <w:rsid w:val="001407F6"/>
    <w:rsid w:val="00160C2B"/>
    <w:rsid w:val="00175201"/>
    <w:rsid w:val="00181D89"/>
    <w:rsid w:val="001823AB"/>
    <w:rsid w:val="001867E2"/>
    <w:rsid w:val="001B3D26"/>
    <w:rsid w:val="001C0C16"/>
    <w:rsid w:val="001C6A2B"/>
    <w:rsid w:val="001F0BFA"/>
    <w:rsid w:val="00215963"/>
    <w:rsid w:val="002C63A6"/>
    <w:rsid w:val="002D5562"/>
    <w:rsid w:val="002F1A32"/>
    <w:rsid w:val="002F6590"/>
    <w:rsid w:val="00303CAF"/>
    <w:rsid w:val="003075BD"/>
    <w:rsid w:val="0033150B"/>
    <w:rsid w:val="0033651D"/>
    <w:rsid w:val="00343F85"/>
    <w:rsid w:val="00392B1D"/>
    <w:rsid w:val="003F5CB7"/>
    <w:rsid w:val="0041186B"/>
    <w:rsid w:val="00436965"/>
    <w:rsid w:val="00454322"/>
    <w:rsid w:val="00455205"/>
    <w:rsid w:val="004645BE"/>
    <w:rsid w:val="00474D6B"/>
    <w:rsid w:val="00483FEA"/>
    <w:rsid w:val="004844E4"/>
    <w:rsid w:val="004A42AD"/>
    <w:rsid w:val="004B1571"/>
    <w:rsid w:val="004B25FC"/>
    <w:rsid w:val="004B58A2"/>
    <w:rsid w:val="004F2DDA"/>
    <w:rsid w:val="00530625"/>
    <w:rsid w:val="00534159"/>
    <w:rsid w:val="00570570"/>
    <w:rsid w:val="00571709"/>
    <w:rsid w:val="005737F6"/>
    <w:rsid w:val="00590694"/>
    <w:rsid w:val="005B3124"/>
    <w:rsid w:val="005B3D0B"/>
    <w:rsid w:val="005E6E23"/>
    <w:rsid w:val="005F1386"/>
    <w:rsid w:val="005F73FD"/>
    <w:rsid w:val="0062500B"/>
    <w:rsid w:val="0062574C"/>
    <w:rsid w:val="006300D9"/>
    <w:rsid w:val="006833D5"/>
    <w:rsid w:val="006A1BF9"/>
    <w:rsid w:val="006B3174"/>
    <w:rsid w:val="006B594E"/>
    <w:rsid w:val="006C2579"/>
    <w:rsid w:val="006C5BB8"/>
    <w:rsid w:val="006D5588"/>
    <w:rsid w:val="006E480B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D0445"/>
    <w:rsid w:val="007F559A"/>
    <w:rsid w:val="008149AF"/>
    <w:rsid w:val="00823F11"/>
    <w:rsid w:val="00840C5B"/>
    <w:rsid w:val="00860788"/>
    <w:rsid w:val="008770AC"/>
    <w:rsid w:val="00882BAE"/>
    <w:rsid w:val="00890CBB"/>
    <w:rsid w:val="00895645"/>
    <w:rsid w:val="008A7ED9"/>
    <w:rsid w:val="008C5447"/>
    <w:rsid w:val="00923219"/>
    <w:rsid w:val="009305AE"/>
    <w:rsid w:val="00955462"/>
    <w:rsid w:val="00961CC0"/>
    <w:rsid w:val="009A782A"/>
    <w:rsid w:val="009E3E0C"/>
    <w:rsid w:val="009E72BC"/>
    <w:rsid w:val="00A169AB"/>
    <w:rsid w:val="00A17D64"/>
    <w:rsid w:val="00A2279B"/>
    <w:rsid w:val="00A27FEF"/>
    <w:rsid w:val="00A34970"/>
    <w:rsid w:val="00A41D74"/>
    <w:rsid w:val="00A64CD1"/>
    <w:rsid w:val="00A664A7"/>
    <w:rsid w:val="00A76BE9"/>
    <w:rsid w:val="00A800D6"/>
    <w:rsid w:val="00AA310D"/>
    <w:rsid w:val="00AA3353"/>
    <w:rsid w:val="00AB1F35"/>
    <w:rsid w:val="00AD4D2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E6A30"/>
    <w:rsid w:val="00BF3735"/>
    <w:rsid w:val="00BF4A91"/>
    <w:rsid w:val="00BF56DE"/>
    <w:rsid w:val="00C07814"/>
    <w:rsid w:val="00C123CF"/>
    <w:rsid w:val="00C178E1"/>
    <w:rsid w:val="00C27E99"/>
    <w:rsid w:val="00C93796"/>
    <w:rsid w:val="00C96445"/>
    <w:rsid w:val="00CF50D3"/>
    <w:rsid w:val="00CF7A66"/>
    <w:rsid w:val="00D001F6"/>
    <w:rsid w:val="00D10739"/>
    <w:rsid w:val="00D12B7F"/>
    <w:rsid w:val="00D27F09"/>
    <w:rsid w:val="00D34472"/>
    <w:rsid w:val="00D421F7"/>
    <w:rsid w:val="00D6662B"/>
    <w:rsid w:val="00D80C46"/>
    <w:rsid w:val="00DB1740"/>
    <w:rsid w:val="00DD716B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6CE1"/>
    <w:rsid w:val="00ED57ED"/>
    <w:rsid w:val="00EF1B98"/>
    <w:rsid w:val="00F24E39"/>
    <w:rsid w:val="00F47345"/>
    <w:rsid w:val="00F510DD"/>
    <w:rsid w:val="00F73CB1"/>
    <w:rsid w:val="00F8499A"/>
    <w:rsid w:val="00F9017B"/>
    <w:rsid w:val="00F918A5"/>
    <w:rsid w:val="00FA5981"/>
    <w:rsid w:val="00FA771E"/>
    <w:rsid w:val="00FD130B"/>
    <w:rsid w:val="00FE1124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A866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numbering" w:customStyle="1" w:styleId="9">
    <w:name w:val="Нет списка9"/>
    <w:next w:val="a2"/>
    <w:uiPriority w:val="99"/>
    <w:semiHidden/>
    <w:unhideWhenUsed/>
    <w:rsid w:val="002F1A32"/>
  </w:style>
  <w:style w:type="numbering" w:customStyle="1" w:styleId="100">
    <w:name w:val="Нет списка10"/>
    <w:next w:val="a2"/>
    <w:uiPriority w:val="99"/>
    <w:semiHidden/>
    <w:unhideWhenUsed/>
    <w:rsid w:val="00BF4A91"/>
  </w:style>
  <w:style w:type="numbering" w:customStyle="1" w:styleId="110">
    <w:name w:val="Нет списка11"/>
    <w:next w:val="a2"/>
    <w:uiPriority w:val="99"/>
    <w:semiHidden/>
    <w:unhideWhenUsed/>
    <w:rsid w:val="006E480B"/>
  </w:style>
  <w:style w:type="numbering" w:customStyle="1" w:styleId="12">
    <w:name w:val="Нет списка12"/>
    <w:next w:val="a2"/>
    <w:uiPriority w:val="99"/>
    <w:semiHidden/>
    <w:unhideWhenUsed/>
    <w:rsid w:val="00AB1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DED9C-1F12-49E1-8893-4B6D45B33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42</Pages>
  <Words>11079</Words>
  <Characters>63153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74084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2024-11-19T11:44:00Z</cp:lastPrinted>
  <dcterms:created xsi:type="dcterms:W3CDTF">2024-12-10T10:32:00Z</dcterms:created>
  <dcterms:modified xsi:type="dcterms:W3CDTF">2024-12-10T10:42:00Z</dcterms:modified>
</cp:coreProperties>
</file>