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60F2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2C2D">
        <w:rPr>
          <w:rFonts w:ascii="Times New Roman" w:hAnsi="Times New Roman" w:cs="Times New Roman"/>
          <w:sz w:val="28"/>
          <w:szCs w:val="28"/>
        </w:rPr>
        <w:t>5</w:t>
      </w:r>
      <w:r w:rsidR="004257B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42C2D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342C2D">
        <w:rPr>
          <w:rFonts w:ascii="Times New Roman" w:hAnsi="Times New Roman" w:cs="Times New Roman"/>
          <w:sz w:val="28"/>
          <w:szCs w:val="28"/>
        </w:rPr>
        <w:t>66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257BE" w:rsidRDefault="004257BE" w:rsidP="00246E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42C2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использовании кодов</w:t>
      </w:r>
      <w:r w:rsidR="00246EB6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бюджетной классификации</w:t>
      </w:r>
      <w:r w:rsidR="00246EB6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расходов бюджета Тоншаевского муниципального округа</w:t>
      </w:r>
      <w:r w:rsid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плановый 202</w:t>
      </w:r>
      <w:r w:rsidR="00342C2D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годы</w:t>
      </w:r>
    </w:p>
    <w:p w:rsidR="004257BE" w:rsidRPr="002B5640" w:rsidRDefault="004257BE" w:rsidP="00246EB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257BE" w:rsidRPr="002B5640" w:rsidRDefault="004257BE" w:rsidP="00246EB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со статьей 21 Бюджетного кодекса Российской Федерации,</w:t>
      </w:r>
      <w:r w:rsidRPr="007C28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от 12 ноября 2020 года N28 "</w:t>
      </w:r>
      <w:r w:rsidRPr="00AA1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Pr="00AA1CD7">
        <w:rPr>
          <w:rFonts w:ascii="Times New Roman" w:hAnsi="Times New Roman" w:cs="Times New Roman"/>
          <w:sz w:val="28"/>
          <w:szCs w:val="28"/>
        </w:rPr>
        <w:t>Тоншаевском</w:t>
      </w:r>
      <w:proofErr w:type="spellEnd"/>
      <w:r w:rsidRPr="00AA1CD7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области"</w:t>
      </w:r>
      <w:r w:rsidRPr="000915EC">
        <w:rPr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246EB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6EB6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4257BE" w:rsidRPr="005F57FE" w:rsidRDefault="008F28DB" w:rsidP="008F28D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="004257BE" w:rsidRPr="005F57FE">
        <w:rPr>
          <w:rFonts w:ascii="Times New Roman" w:eastAsia="Times New Roman" w:hAnsi="Times New Roman"/>
          <w:noProof/>
          <w:sz w:val="28"/>
          <w:szCs w:val="20"/>
          <w:lang w:eastAsia="ru-RU"/>
        </w:rPr>
        <w:t>п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ри исполнении бюджета Тоншаевского муниципального </w:t>
      </w:r>
      <w:r w:rsidR="004257BE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4257BE"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="004257BE"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 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приложения1.</w:t>
      </w:r>
    </w:p>
    <w:p w:rsidR="004257BE" w:rsidRDefault="004257BE" w:rsidP="00246EB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2</w:t>
      </w:r>
      <w:r w:rsidR="00342C2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</w:t>
      </w:r>
      <w:r w:rsidRPr="00397CB6">
        <w:rPr>
          <w:rFonts w:ascii="Times New Roman" w:hAnsi="Times New Roman"/>
        </w:rPr>
        <w:t xml:space="preserve"> 202</w:t>
      </w:r>
      <w:r w:rsidR="00342C2D">
        <w:rPr>
          <w:rFonts w:ascii="Times New Roman" w:hAnsi="Times New Roman"/>
        </w:rPr>
        <w:t>4</w:t>
      </w:r>
      <w:r w:rsidRPr="00397CB6">
        <w:rPr>
          <w:rFonts w:ascii="Times New Roman" w:hAnsi="Times New Roman"/>
        </w:rPr>
        <w:t xml:space="preserve"> года № </w:t>
      </w:r>
      <w:r w:rsidR="00342C2D">
        <w:rPr>
          <w:rFonts w:ascii="Times New Roman" w:hAnsi="Times New Roman"/>
        </w:rPr>
        <w:t>66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F60F2B" w:rsidRDefault="00F60F2B" w:rsidP="007D0980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827"/>
        <w:gridCol w:w="1418"/>
        <w:gridCol w:w="3987"/>
        <w:gridCol w:w="709"/>
        <w:gridCol w:w="992"/>
        <w:gridCol w:w="709"/>
        <w:gridCol w:w="1559"/>
        <w:gridCol w:w="709"/>
        <w:gridCol w:w="1559"/>
        <w:gridCol w:w="851"/>
        <w:gridCol w:w="1843"/>
      </w:tblGrid>
      <w:tr w:rsidR="00342C2D" w:rsidRPr="00342C2D" w:rsidTr="007D0980">
        <w:trPr>
          <w:trHeight w:val="255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342C2D" w:rsidRDefault="00342C2D" w:rsidP="0034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42C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82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83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8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82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213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226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225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7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1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7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0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8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0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0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8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9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9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0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7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1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7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0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8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56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90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07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1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26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12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24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5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119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1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8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6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85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1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6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9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8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1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9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83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28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98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r w:rsidR="00130406"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пропагандистского</w:t>
            </w: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77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производителям зерновых </w:t>
            </w: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 части затрат на производство и реализацию зерновых культур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расходов с федеральным бюджетом</w:t>
            </w:r>
          </w:p>
        </w:tc>
      </w:tr>
      <w:tr w:rsidR="007D0980" w:rsidRPr="00342C2D" w:rsidTr="00130406">
        <w:trPr>
          <w:trHeight w:val="94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130406">
        <w:trPr>
          <w:trHeight w:val="64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7D0980" w:rsidRPr="00342C2D" w:rsidTr="00130406">
        <w:trPr>
          <w:trHeight w:val="58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5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7D0980" w:rsidRPr="00342C2D" w:rsidTr="008F28DB">
        <w:trPr>
          <w:trHeight w:val="58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301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0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7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63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64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22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25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69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0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07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54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41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39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50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0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1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8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67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9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197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04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48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7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1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62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3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3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0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9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8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6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3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3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57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7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7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7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76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9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0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42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76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70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309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61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55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260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61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69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68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67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3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9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98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101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24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73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42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41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0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82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7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1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67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84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69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70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699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83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67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C35C3">
        <w:trPr>
          <w:trHeight w:val="961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61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2693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8F28DB">
        <w:trPr>
          <w:trHeight w:val="131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3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25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9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1125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7D0980" w:rsidRPr="00342C2D" w:rsidTr="007D0980">
        <w:trPr>
          <w:trHeight w:val="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C2D" w:rsidRPr="007D0980" w:rsidRDefault="00342C2D" w:rsidP="00342C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9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7D0980" w:rsidRDefault="007D0980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42C2D" w:rsidRDefault="00342C2D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342C2D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76B" w:rsidRDefault="006B576B" w:rsidP="00C121A5">
      <w:pPr>
        <w:spacing w:after="0" w:line="240" w:lineRule="auto"/>
      </w:pPr>
      <w:r>
        <w:separator/>
      </w:r>
    </w:p>
  </w:endnote>
  <w:endnote w:type="continuationSeparator" w:id="0">
    <w:p w:rsidR="006B576B" w:rsidRDefault="006B576B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76B" w:rsidRDefault="006B576B" w:rsidP="00C121A5">
      <w:pPr>
        <w:spacing w:after="0" w:line="240" w:lineRule="auto"/>
      </w:pPr>
      <w:r>
        <w:separator/>
      </w:r>
    </w:p>
  </w:footnote>
  <w:footnote w:type="continuationSeparator" w:id="0">
    <w:p w:rsidR="006B576B" w:rsidRDefault="006B576B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EndPr/>
    <w:sdtContent>
      <w:p w:rsidR="008F28DB" w:rsidRDefault="006B576B">
        <w:pPr>
          <w:pStyle w:val="aa"/>
          <w:jc w:val="center"/>
        </w:pPr>
      </w:p>
      <w:bookmarkStart w:id="0" w:name="_GoBack" w:displacedByCustomXml="next"/>
      <w:bookmarkEnd w:id="0" w:displacedByCustomXml="next"/>
    </w:sdtContent>
  </w:sdt>
  <w:p w:rsidR="008F28DB" w:rsidRDefault="008F28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46EB6"/>
    <w:rsid w:val="002C63A6"/>
    <w:rsid w:val="002D5562"/>
    <w:rsid w:val="002F6590"/>
    <w:rsid w:val="00303CAF"/>
    <w:rsid w:val="0033150B"/>
    <w:rsid w:val="0033651D"/>
    <w:rsid w:val="00342C2D"/>
    <w:rsid w:val="00343F85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702370"/>
    <w:rsid w:val="00710E27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8F28DB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AC10-2855-49A9-AED6-4DCC2961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52</Pages>
  <Words>13208</Words>
  <Characters>75289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88321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2024-12-26T06:01:00Z</cp:lastPrinted>
  <dcterms:created xsi:type="dcterms:W3CDTF">2024-12-25T08:13:00Z</dcterms:created>
  <dcterms:modified xsi:type="dcterms:W3CDTF">2024-12-26T06:24:00Z</dcterms:modified>
</cp:coreProperties>
</file>