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8F2D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</w:t>
      </w:r>
      <w:r w:rsidR="00C46CEF">
        <w:rPr>
          <w:sz w:val="32"/>
          <w:szCs w:val="32"/>
        </w:rPr>
        <w:t>ГБУЗ НО «</w:t>
      </w:r>
      <w:r w:rsidR="008F2DFD" w:rsidRPr="008F2DFD">
        <w:rPr>
          <w:sz w:val="32"/>
          <w:szCs w:val="32"/>
        </w:rPr>
        <w:t>Тоншаевская ЦРБ</w:t>
      </w:r>
      <w:r w:rsidR="00C46CEF">
        <w:rPr>
          <w:sz w:val="32"/>
          <w:szCs w:val="32"/>
        </w:rPr>
        <w:t>»</w:t>
      </w:r>
      <w:r w:rsidR="008F2DFD" w:rsidRPr="008F2DFD">
        <w:rPr>
          <w:sz w:val="32"/>
          <w:szCs w:val="32"/>
        </w:rPr>
        <w:t xml:space="preserve"> </w:t>
      </w:r>
      <w:r w:rsidR="008F2DFD">
        <w:rPr>
          <w:sz w:val="32"/>
          <w:szCs w:val="32"/>
        </w:rPr>
        <w:t>(</w:t>
      </w:r>
      <w:r w:rsidR="008F2DFD" w:rsidRPr="008F2DFD">
        <w:rPr>
          <w:sz w:val="32"/>
          <w:szCs w:val="32"/>
        </w:rPr>
        <w:t>внеплановая)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8"/>
        <w:gridCol w:w="6673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C46CEF" w:rsidP="00825ACA">
            <w:pPr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ГБУЗ НО «</w:t>
            </w:r>
            <w:r w:rsidRPr="008F2DFD">
              <w:rPr>
                <w:sz w:val="32"/>
                <w:szCs w:val="32"/>
              </w:rPr>
              <w:t>Тоншаевская ЦРБ</w:t>
            </w:r>
            <w:r>
              <w:rPr>
                <w:sz w:val="32"/>
                <w:szCs w:val="32"/>
              </w:rPr>
              <w:t>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C46CEF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отдельных вопросов по запросу прокуратуры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C46CEF" w:rsidP="00825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Внеплановая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BC1498" w:rsidP="00BC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672AF">
              <w:rPr>
                <w:sz w:val="24"/>
                <w:szCs w:val="24"/>
              </w:rPr>
              <w:t>.10</w:t>
            </w:r>
            <w:r w:rsidR="001D4F1B" w:rsidRPr="007778E7">
              <w:rPr>
                <w:sz w:val="24"/>
                <w:szCs w:val="24"/>
              </w:rPr>
              <w:t>.2017</w:t>
            </w:r>
            <w:r>
              <w:rPr>
                <w:sz w:val="24"/>
                <w:szCs w:val="24"/>
              </w:rPr>
              <w:t>-</w:t>
            </w:r>
            <w:r w:rsidR="001D4F1B" w:rsidRPr="00777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18.10</w:t>
            </w:r>
            <w:r w:rsidR="008D72F9">
              <w:rPr>
                <w:sz w:val="24"/>
                <w:szCs w:val="24"/>
              </w:rPr>
              <w:t>.</w:t>
            </w:r>
            <w:r w:rsidR="001D4F1B" w:rsidRPr="007778E7">
              <w:rPr>
                <w:sz w:val="24"/>
                <w:szCs w:val="24"/>
              </w:rPr>
              <w:t>2017 года</w:t>
            </w:r>
          </w:p>
        </w:tc>
      </w:tr>
      <w:tr w:rsidR="001D4F1B" w:rsidRPr="007778E7" w:rsidTr="00D872DE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  <w:vAlign w:val="center"/>
          </w:tcPr>
          <w:p w:rsidR="001D4F1B" w:rsidRPr="007778E7" w:rsidRDefault="00BC1498" w:rsidP="00D87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4F1B" w:rsidRPr="007778E7" w:rsidTr="00D872DE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  <w:vAlign w:val="bottom"/>
          </w:tcPr>
          <w:p w:rsidR="00237CED" w:rsidRPr="007778E7" w:rsidRDefault="00BC1498" w:rsidP="00D872DE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D872DE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от 18.10.2017 года</w:t>
            </w:r>
            <w:bookmarkStart w:id="0" w:name="_GoBack"/>
            <w:bookmarkEnd w:id="0"/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237CED"/>
    <w:rsid w:val="004F6ADF"/>
    <w:rsid w:val="005542FD"/>
    <w:rsid w:val="005E476A"/>
    <w:rsid w:val="00641C81"/>
    <w:rsid w:val="00825ACA"/>
    <w:rsid w:val="00847DF0"/>
    <w:rsid w:val="008813F9"/>
    <w:rsid w:val="008D72F9"/>
    <w:rsid w:val="008F2DFD"/>
    <w:rsid w:val="00A672AF"/>
    <w:rsid w:val="00B31AD4"/>
    <w:rsid w:val="00BC1498"/>
    <w:rsid w:val="00C46CEF"/>
    <w:rsid w:val="00D872DE"/>
    <w:rsid w:val="00E01356"/>
    <w:rsid w:val="00F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2</cp:revision>
  <cp:lastPrinted>2018-01-29T12:51:00Z</cp:lastPrinted>
  <dcterms:created xsi:type="dcterms:W3CDTF">2018-01-30T04:19:00Z</dcterms:created>
  <dcterms:modified xsi:type="dcterms:W3CDTF">2018-01-30T04:19:00Z</dcterms:modified>
</cp:coreProperties>
</file>