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455E34" w:rsidRPr="00455E34">
        <w:rPr>
          <w:sz w:val="32"/>
          <w:szCs w:val="32"/>
        </w:rPr>
        <w:t>Администраци</w:t>
      </w:r>
      <w:r w:rsidR="00455E34">
        <w:rPr>
          <w:sz w:val="32"/>
          <w:szCs w:val="32"/>
        </w:rPr>
        <w:t>и</w:t>
      </w:r>
      <w:r w:rsidR="00455E34" w:rsidRPr="00455E34">
        <w:rPr>
          <w:sz w:val="32"/>
          <w:szCs w:val="32"/>
        </w:rPr>
        <w:t xml:space="preserve">  </w:t>
      </w:r>
      <w:r w:rsidR="00DD443E">
        <w:rPr>
          <w:sz w:val="32"/>
          <w:szCs w:val="32"/>
        </w:rPr>
        <w:t>Березятского</w:t>
      </w:r>
      <w:r w:rsidR="00455E34" w:rsidRPr="00455E34">
        <w:rPr>
          <w:sz w:val="32"/>
          <w:szCs w:val="32"/>
        </w:rPr>
        <w:t xml:space="preserve"> сельсовета Тоншаевского муниципального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1"/>
        <w:gridCol w:w="6680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57434" w:rsidRPr="004703B3" w:rsidRDefault="00455E34" w:rsidP="00DD443E">
            <w:pPr>
              <w:jc w:val="center"/>
              <w:rPr>
                <w:sz w:val="24"/>
                <w:szCs w:val="24"/>
              </w:rPr>
            </w:pPr>
            <w:r w:rsidRPr="00455E34">
              <w:rPr>
                <w:sz w:val="24"/>
                <w:szCs w:val="24"/>
              </w:rPr>
              <w:t xml:space="preserve">Администрация  </w:t>
            </w:r>
            <w:r w:rsidR="00DD443E">
              <w:rPr>
                <w:sz w:val="24"/>
                <w:szCs w:val="24"/>
              </w:rPr>
              <w:t>Березят</w:t>
            </w:r>
            <w:r w:rsidRPr="00455E34">
              <w:rPr>
                <w:sz w:val="24"/>
                <w:szCs w:val="24"/>
              </w:rPr>
              <w:t>ского сельсовета Тоншаевского муниципального района Нижегородской области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F33291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  <w:r>
              <w:rPr>
                <w:sz w:val="24"/>
                <w:szCs w:val="24"/>
              </w:rPr>
              <w:t>, ревизия  исполнения бюджета</w:t>
            </w:r>
          </w:p>
          <w:p w:rsidR="00757434" w:rsidRPr="004703B3" w:rsidRDefault="00F33291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(проверка финансово-хозяйственной деятельности)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План проведений ревизий и проверок  на 1 квартал 201</w:t>
            </w:r>
            <w:r w:rsidR="00F33291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>года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DD443E" w:rsidP="00DD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332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F33291">
              <w:rPr>
                <w:sz w:val="24"/>
                <w:szCs w:val="24"/>
              </w:rPr>
              <w:t>.2018-</w:t>
            </w:r>
            <w:r>
              <w:rPr>
                <w:sz w:val="24"/>
                <w:szCs w:val="24"/>
              </w:rPr>
              <w:t>04</w:t>
            </w:r>
            <w:r w:rsidR="00F332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F33291">
              <w:rPr>
                <w:sz w:val="24"/>
                <w:szCs w:val="24"/>
              </w:rPr>
              <w:t>.2018</w:t>
            </w:r>
            <w:r w:rsidR="00757434" w:rsidRPr="004703B3">
              <w:rPr>
                <w:sz w:val="24"/>
                <w:szCs w:val="24"/>
              </w:rPr>
              <w:t xml:space="preserve">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F33291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01.01.2015-31.12.2017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с учётом основных средств</w:t>
            </w:r>
          </w:p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с учетом материальных запасов </w:t>
            </w:r>
          </w:p>
          <w:p w:rsidR="00757434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4703B3">
              <w:rPr>
                <w:sz w:val="24"/>
                <w:szCs w:val="24"/>
              </w:rPr>
              <w:t>Нарушения</w:t>
            </w:r>
            <w:proofErr w:type="gramEnd"/>
            <w:r w:rsidRPr="004703B3">
              <w:rPr>
                <w:sz w:val="24"/>
                <w:szCs w:val="24"/>
              </w:rPr>
              <w:t xml:space="preserve"> связанные  с учетом наличных денежных средств</w:t>
            </w:r>
          </w:p>
          <w:p w:rsidR="00757434" w:rsidRPr="004703B3" w:rsidRDefault="00757434" w:rsidP="007574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Иные нарушения учета и отчетности.</w:t>
            </w:r>
          </w:p>
          <w:p w:rsidR="00757434" w:rsidRPr="004703B3" w:rsidRDefault="00757434" w:rsidP="00251331">
            <w:pPr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Акт от </w:t>
            </w:r>
            <w:r w:rsidR="00DD443E">
              <w:rPr>
                <w:sz w:val="24"/>
                <w:szCs w:val="24"/>
              </w:rPr>
              <w:t>04.04</w:t>
            </w:r>
            <w:r w:rsidR="00F33291">
              <w:rPr>
                <w:sz w:val="24"/>
                <w:szCs w:val="24"/>
              </w:rPr>
              <w:t>.2018</w:t>
            </w:r>
          </w:p>
          <w:p w:rsidR="00757434" w:rsidRPr="00404744" w:rsidRDefault="00757434" w:rsidP="0040474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404744">
              <w:rPr>
                <w:sz w:val="24"/>
                <w:szCs w:val="24"/>
              </w:rPr>
              <w:t>Рассмотреть информацию о выявленных нарушениях законодательства.</w:t>
            </w:r>
          </w:p>
          <w:p w:rsidR="00404744" w:rsidRPr="00404744" w:rsidRDefault="00404744" w:rsidP="0040474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б/н от  </w:t>
            </w:r>
            <w:r w:rsidR="00414F0A">
              <w:rPr>
                <w:sz w:val="24"/>
                <w:szCs w:val="24"/>
              </w:rPr>
              <w:t>04.04</w:t>
            </w:r>
            <w:r>
              <w:rPr>
                <w:sz w:val="24"/>
                <w:szCs w:val="24"/>
              </w:rPr>
              <w:t>.2018 года</w:t>
            </w: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Рассмотрение до </w:t>
            </w:r>
            <w:r w:rsidR="00404744">
              <w:rPr>
                <w:sz w:val="24"/>
                <w:szCs w:val="24"/>
              </w:rPr>
              <w:t>01.0</w:t>
            </w:r>
            <w:r w:rsidR="00414F0A">
              <w:rPr>
                <w:sz w:val="24"/>
                <w:szCs w:val="24"/>
              </w:rPr>
              <w:t>5</w:t>
            </w:r>
            <w:r w:rsidR="00404744">
              <w:rPr>
                <w:sz w:val="24"/>
                <w:szCs w:val="24"/>
              </w:rPr>
              <w:t>.</w:t>
            </w:r>
            <w:r w:rsidRPr="004703B3">
              <w:rPr>
                <w:sz w:val="24"/>
                <w:szCs w:val="24"/>
              </w:rPr>
              <w:t xml:space="preserve"> 201</w:t>
            </w:r>
            <w:r w:rsidR="00404744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 xml:space="preserve"> года.</w:t>
            </w: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F33291" w:rsidRDefault="00414F0A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33291" w:rsidRPr="004703B3" w:rsidRDefault="00F33291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57434" w:rsidRDefault="00757434" w:rsidP="00757434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Предложения и замечания рассмотрены, частично исполнены в установленные сроки. </w:t>
            </w:r>
          </w:p>
          <w:p w:rsidR="00757434" w:rsidRPr="004703B3" w:rsidRDefault="00414F0A" w:rsidP="00414F0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исполнено.</w:t>
            </w:r>
            <w:bookmarkStart w:id="0" w:name="_GoBack"/>
            <w:bookmarkEnd w:id="0"/>
          </w:p>
        </w:tc>
      </w:tr>
    </w:tbl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ECF"/>
    <w:multiLevelType w:val="hybridMultilevel"/>
    <w:tmpl w:val="1EFC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062B69"/>
    <w:rsid w:val="00404744"/>
    <w:rsid w:val="00414F0A"/>
    <w:rsid w:val="00455E34"/>
    <w:rsid w:val="0055303C"/>
    <w:rsid w:val="00757434"/>
    <w:rsid w:val="009046E9"/>
    <w:rsid w:val="00DD443E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dcterms:created xsi:type="dcterms:W3CDTF">2018-12-18T05:56:00Z</dcterms:created>
  <dcterms:modified xsi:type="dcterms:W3CDTF">2018-12-18T05:56:00Z</dcterms:modified>
</cp:coreProperties>
</file>