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B54AB4">
        <w:rPr>
          <w:sz w:val="32"/>
          <w:szCs w:val="32"/>
        </w:rPr>
        <w:t xml:space="preserve">МДОУ детский сад </w:t>
      </w:r>
      <w:r w:rsidR="0024670F">
        <w:rPr>
          <w:sz w:val="32"/>
          <w:szCs w:val="32"/>
        </w:rPr>
        <w:t xml:space="preserve">№ </w:t>
      </w:r>
      <w:r w:rsidR="009514FE">
        <w:rPr>
          <w:sz w:val="32"/>
          <w:szCs w:val="32"/>
        </w:rPr>
        <w:t>5</w:t>
      </w:r>
      <w:r w:rsidR="00730F25">
        <w:rPr>
          <w:sz w:val="32"/>
          <w:szCs w:val="32"/>
        </w:rPr>
        <w:t xml:space="preserve"> «</w:t>
      </w:r>
      <w:r w:rsidR="0024670F">
        <w:rPr>
          <w:sz w:val="32"/>
          <w:szCs w:val="32"/>
        </w:rPr>
        <w:t>Ленок</w:t>
      </w:r>
      <w:r w:rsidR="00B54AB4">
        <w:rPr>
          <w:sz w:val="32"/>
          <w:szCs w:val="32"/>
        </w:rPr>
        <w:t xml:space="preserve"> </w:t>
      </w:r>
      <w:r w:rsidRPr="004F6ADF">
        <w:rPr>
          <w:sz w:val="32"/>
          <w:szCs w:val="32"/>
        </w:rPr>
        <w:t>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6"/>
        <w:gridCol w:w="6675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730F25" w:rsidRPr="00730F25" w:rsidRDefault="00730F25" w:rsidP="00730F25">
            <w:pPr>
              <w:jc w:val="center"/>
              <w:rPr>
                <w:sz w:val="24"/>
                <w:szCs w:val="24"/>
              </w:rPr>
            </w:pPr>
            <w:r w:rsidRPr="00730F25">
              <w:rPr>
                <w:sz w:val="24"/>
                <w:szCs w:val="24"/>
              </w:rPr>
              <w:t xml:space="preserve">МДОУ </w:t>
            </w:r>
            <w:r w:rsidR="00B54AB4">
              <w:rPr>
                <w:sz w:val="24"/>
                <w:szCs w:val="24"/>
              </w:rPr>
              <w:t>детский сад</w:t>
            </w:r>
          </w:p>
          <w:p w:rsidR="001D4F1B" w:rsidRPr="007778E7" w:rsidRDefault="0024670F" w:rsidP="00246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514FE">
              <w:rPr>
                <w:sz w:val="24"/>
                <w:szCs w:val="24"/>
              </w:rPr>
              <w:t xml:space="preserve">5 « </w:t>
            </w:r>
            <w:r>
              <w:rPr>
                <w:sz w:val="24"/>
                <w:szCs w:val="24"/>
              </w:rPr>
              <w:t>Ленок</w:t>
            </w:r>
            <w:r w:rsidR="00730F25" w:rsidRPr="00730F25">
              <w:rPr>
                <w:sz w:val="24"/>
                <w:szCs w:val="24"/>
              </w:rPr>
              <w:t>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0C2695" w:rsidRPr="000C2695" w:rsidRDefault="000C2695" w:rsidP="000C2695">
            <w:pPr>
              <w:jc w:val="center"/>
              <w:rPr>
                <w:sz w:val="24"/>
                <w:szCs w:val="24"/>
              </w:rPr>
            </w:pPr>
            <w:r w:rsidRPr="000C2695">
              <w:rPr>
                <w:sz w:val="24"/>
                <w:szCs w:val="24"/>
              </w:rPr>
              <w:t>проверка соблюдения бюджетного законодательства и иных нормативных правовых актов, регулирующих бюджетные правоотношения, ревизия  исполнения бюджета</w:t>
            </w:r>
          </w:p>
          <w:p w:rsidR="001D4F1B" w:rsidRPr="007778E7" w:rsidRDefault="000C2695" w:rsidP="000C2695">
            <w:pPr>
              <w:jc w:val="center"/>
              <w:rPr>
                <w:sz w:val="24"/>
                <w:szCs w:val="24"/>
              </w:rPr>
            </w:pPr>
            <w:r w:rsidRPr="000C2695">
              <w:rPr>
                <w:sz w:val="24"/>
                <w:szCs w:val="24"/>
              </w:rPr>
              <w:t xml:space="preserve"> (проверка финансово-хозяйственной деятельности)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913B0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План проведений ревизий и проверок  на</w:t>
            </w:r>
            <w:r w:rsidR="00B54AB4">
              <w:rPr>
                <w:sz w:val="24"/>
                <w:szCs w:val="24"/>
              </w:rPr>
              <w:t xml:space="preserve"> 4</w:t>
            </w:r>
            <w:r w:rsidRPr="007778E7">
              <w:rPr>
                <w:sz w:val="24"/>
                <w:szCs w:val="24"/>
              </w:rPr>
              <w:t xml:space="preserve"> квартал 201</w:t>
            </w:r>
            <w:r w:rsidR="002913B0">
              <w:rPr>
                <w:sz w:val="24"/>
                <w:szCs w:val="24"/>
              </w:rPr>
              <w:t>8</w:t>
            </w:r>
            <w:r w:rsidRPr="007778E7">
              <w:rPr>
                <w:sz w:val="24"/>
                <w:szCs w:val="24"/>
              </w:rPr>
              <w:t>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0C2695" w:rsidP="000C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  <w:r w:rsidR="00B54AB4">
              <w:rPr>
                <w:sz w:val="24"/>
                <w:szCs w:val="24"/>
              </w:rPr>
              <w:t>.2018</w:t>
            </w:r>
            <w:r w:rsidR="001D4F1B" w:rsidRPr="007778E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10.12</w:t>
            </w:r>
            <w:r w:rsidR="00B54AB4">
              <w:rPr>
                <w:sz w:val="24"/>
                <w:szCs w:val="24"/>
              </w:rPr>
              <w:t>.2018</w:t>
            </w:r>
            <w:r w:rsidR="001D4F1B" w:rsidRPr="007778E7">
              <w:rPr>
                <w:sz w:val="24"/>
                <w:szCs w:val="24"/>
              </w:rPr>
              <w:t>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0C2695" w:rsidP="000C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="001D4F1B" w:rsidRPr="007778E7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5</w:t>
            </w:r>
            <w:r w:rsidR="001D4F1B" w:rsidRPr="007778E7">
              <w:rPr>
                <w:sz w:val="24"/>
                <w:szCs w:val="24"/>
              </w:rPr>
              <w:t xml:space="preserve"> </w:t>
            </w:r>
            <w:r w:rsidR="00730F25">
              <w:rPr>
                <w:sz w:val="24"/>
                <w:szCs w:val="24"/>
              </w:rPr>
              <w:t>–</w:t>
            </w:r>
            <w:r w:rsidR="001D4F1B" w:rsidRPr="007778E7">
              <w:rPr>
                <w:sz w:val="24"/>
                <w:szCs w:val="24"/>
              </w:rPr>
              <w:t xml:space="preserve"> </w:t>
            </w:r>
            <w:r w:rsidR="00730F2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730F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1D4F1B" w:rsidRPr="007778E7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="001D4F1B" w:rsidRPr="007778E7">
              <w:rPr>
                <w:sz w:val="24"/>
                <w:szCs w:val="24"/>
              </w:rPr>
              <w:t xml:space="preserve">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0C2695" w:rsidRPr="000C2695" w:rsidRDefault="000C2695" w:rsidP="000C2695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0C2695">
              <w:rPr>
                <w:sz w:val="24"/>
                <w:szCs w:val="24"/>
              </w:rPr>
              <w:t>1.</w:t>
            </w:r>
            <w:r w:rsidRPr="000C2695">
              <w:rPr>
                <w:sz w:val="24"/>
                <w:szCs w:val="24"/>
              </w:rPr>
              <w:tab/>
            </w:r>
            <w:proofErr w:type="gramStart"/>
            <w:r w:rsidRPr="000C2695">
              <w:rPr>
                <w:sz w:val="24"/>
                <w:szCs w:val="24"/>
              </w:rPr>
              <w:t>Нарушения</w:t>
            </w:r>
            <w:proofErr w:type="gramEnd"/>
            <w:r w:rsidRPr="000C2695">
              <w:rPr>
                <w:sz w:val="24"/>
                <w:szCs w:val="24"/>
              </w:rPr>
              <w:t xml:space="preserve"> связанные с учётом основных средств</w:t>
            </w:r>
          </w:p>
          <w:p w:rsidR="000C2695" w:rsidRPr="000C2695" w:rsidRDefault="000C2695" w:rsidP="000C2695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0C2695">
              <w:rPr>
                <w:sz w:val="24"/>
                <w:szCs w:val="24"/>
              </w:rPr>
              <w:t>2.</w:t>
            </w:r>
            <w:r w:rsidRPr="000C2695">
              <w:rPr>
                <w:sz w:val="24"/>
                <w:szCs w:val="24"/>
              </w:rPr>
              <w:tab/>
            </w:r>
            <w:proofErr w:type="gramStart"/>
            <w:r w:rsidRPr="000C2695">
              <w:rPr>
                <w:sz w:val="24"/>
                <w:szCs w:val="24"/>
              </w:rPr>
              <w:t>Нарушения</w:t>
            </w:r>
            <w:proofErr w:type="gramEnd"/>
            <w:r w:rsidRPr="000C2695">
              <w:rPr>
                <w:sz w:val="24"/>
                <w:szCs w:val="24"/>
              </w:rPr>
              <w:t xml:space="preserve"> связанные с учетом материальных запасов </w:t>
            </w:r>
          </w:p>
          <w:p w:rsidR="000C2695" w:rsidRPr="000C2695" w:rsidRDefault="000C2695" w:rsidP="000C2695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0C2695">
              <w:rPr>
                <w:sz w:val="24"/>
                <w:szCs w:val="24"/>
              </w:rPr>
              <w:t>3.</w:t>
            </w:r>
            <w:r w:rsidRPr="000C2695">
              <w:rPr>
                <w:sz w:val="24"/>
                <w:szCs w:val="24"/>
              </w:rPr>
              <w:tab/>
            </w:r>
            <w:proofErr w:type="gramStart"/>
            <w:r w:rsidRPr="000C2695">
              <w:rPr>
                <w:sz w:val="24"/>
                <w:szCs w:val="24"/>
              </w:rPr>
              <w:t>Нарушения</w:t>
            </w:r>
            <w:proofErr w:type="gramEnd"/>
            <w:r w:rsidRPr="000C2695">
              <w:rPr>
                <w:sz w:val="24"/>
                <w:szCs w:val="24"/>
              </w:rPr>
              <w:t xml:space="preserve"> связанные  с учетом </w:t>
            </w:r>
            <w:r>
              <w:rPr>
                <w:sz w:val="24"/>
                <w:szCs w:val="24"/>
              </w:rPr>
              <w:t>дебиторской и кредиторской задолженностью</w:t>
            </w:r>
          </w:p>
          <w:p w:rsidR="001D4F1B" w:rsidRPr="007778E7" w:rsidRDefault="000C2695" w:rsidP="000C2695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0C2695">
              <w:rPr>
                <w:sz w:val="24"/>
                <w:szCs w:val="24"/>
              </w:rPr>
              <w:t>4.</w:t>
            </w:r>
            <w:r w:rsidRPr="000C2695">
              <w:rPr>
                <w:sz w:val="24"/>
                <w:szCs w:val="24"/>
              </w:rPr>
              <w:tab/>
              <w:t>Иные нарушения учета и отчетности.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0C2695">
              <w:rPr>
                <w:sz w:val="24"/>
                <w:szCs w:val="24"/>
              </w:rPr>
              <w:t>10.12</w:t>
            </w:r>
            <w:r w:rsidR="00730F25">
              <w:rPr>
                <w:sz w:val="24"/>
                <w:szCs w:val="24"/>
              </w:rPr>
              <w:t>.2018</w:t>
            </w:r>
          </w:p>
          <w:p w:rsidR="001D4F1B" w:rsidRPr="007778E7" w:rsidRDefault="000C2695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 №б/н от 10.12.2018</w:t>
            </w:r>
          </w:p>
          <w:p w:rsidR="001D4F1B" w:rsidRPr="007778E7" w:rsidRDefault="000C2695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10.01.2019 года 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0C2695" w:rsidRDefault="000C2695" w:rsidP="000C2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  рассмотрено , частично исполнено.</w:t>
            </w:r>
            <w:bookmarkStart w:id="0" w:name="_GoBack"/>
            <w:bookmarkEnd w:id="0"/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0C2695"/>
    <w:rsid w:val="001D4F1B"/>
    <w:rsid w:val="0024670F"/>
    <w:rsid w:val="002913B0"/>
    <w:rsid w:val="002C0CC3"/>
    <w:rsid w:val="002F079C"/>
    <w:rsid w:val="004F6ADF"/>
    <w:rsid w:val="00676FD1"/>
    <w:rsid w:val="00730F25"/>
    <w:rsid w:val="009514FE"/>
    <w:rsid w:val="00B54AB4"/>
    <w:rsid w:val="00E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2</cp:revision>
  <cp:lastPrinted>2018-12-28T10:07:00Z</cp:lastPrinted>
  <dcterms:created xsi:type="dcterms:W3CDTF">2018-12-28T10:15:00Z</dcterms:created>
  <dcterms:modified xsi:type="dcterms:W3CDTF">2018-12-28T10:15:00Z</dcterms:modified>
</cp:coreProperties>
</file>