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1B14D8" w:rsidRDefault="004F6ADF" w:rsidP="001B14D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B14D8">
        <w:rPr>
          <w:rFonts w:ascii="Times New Roman" w:hAnsi="Times New Roman" w:cs="Times New Roman"/>
          <w:sz w:val="28"/>
          <w:szCs w:val="28"/>
        </w:rPr>
        <w:t xml:space="preserve">Информация  о результатах проверки  </w:t>
      </w:r>
      <w:r w:rsidR="00F279A0" w:rsidRPr="001B14D8">
        <w:rPr>
          <w:rFonts w:ascii="Times New Roman" w:hAnsi="Times New Roman" w:cs="Times New Roman"/>
          <w:sz w:val="28"/>
          <w:szCs w:val="28"/>
        </w:rPr>
        <w:t>Одошнурского территориального отдела администрации Тоншаевского муниципального округа Нижегородской области</w:t>
      </w:r>
      <w:r w:rsidRPr="001B14D8">
        <w:rPr>
          <w:rFonts w:ascii="Times New Roman" w:hAnsi="Times New Roman" w:cs="Times New Roman"/>
          <w:sz w:val="28"/>
          <w:szCs w:val="28"/>
        </w:rPr>
        <w:t xml:space="preserve">, проведённой Управлением финансов администрации Тоншаевского муниципального </w:t>
      </w:r>
      <w:r w:rsidR="005C1ED4" w:rsidRPr="001B14D8">
        <w:rPr>
          <w:rFonts w:ascii="Times New Roman" w:hAnsi="Times New Roman" w:cs="Times New Roman"/>
          <w:sz w:val="28"/>
          <w:szCs w:val="28"/>
        </w:rPr>
        <w:t>округа</w:t>
      </w:r>
      <w:r w:rsidRPr="001B14D8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896"/>
        <w:gridCol w:w="6675"/>
      </w:tblGrid>
      <w:tr w:rsidR="001D4F1B" w:rsidRPr="00367810" w:rsidTr="002C3659">
        <w:tc>
          <w:tcPr>
            <w:tcW w:w="957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F279A0" w:rsidP="003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Одошнурский территориальный отдел администрации Тоншаевского муниципального округа Нижегородской области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1D4F1B" w:rsidRPr="00367810" w:rsidRDefault="00DB4B67" w:rsidP="00117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B67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субвенции на осуществление  полномочий по  первичному воинскому учету на территориях, где отсутствуют военные комиссариаты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1D4F1B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План проведений ревизий и проверок  на</w:t>
            </w:r>
            <w:r w:rsidR="00944F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="00114A0C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11737A" w:rsidP="00117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2E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0C2695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730F25" w:rsidRPr="003678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417CF2" w:rsidRPr="00367810" w:rsidRDefault="00DB4B67" w:rsidP="00114A0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417CF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контрольного мероприятия б/</w:t>
            </w:r>
            <w:proofErr w:type="spellStart"/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0.2021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года (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справка) 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spellStart"/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951B2" w:rsidRPr="00BD046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1D4F1B" w:rsidRPr="00BD046E" w:rsidRDefault="00DB4B67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1D4F1B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DB4B67" w:rsidRPr="00367810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8D2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45C24"/>
    <w:rsid w:val="00062B69"/>
    <w:rsid w:val="000C2695"/>
    <w:rsid w:val="00114A0C"/>
    <w:rsid w:val="0011737A"/>
    <w:rsid w:val="001B14D8"/>
    <w:rsid w:val="001D4F1B"/>
    <w:rsid w:val="002273F8"/>
    <w:rsid w:val="0024670F"/>
    <w:rsid w:val="002913B0"/>
    <w:rsid w:val="002B06F9"/>
    <w:rsid w:val="002C0CC3"/>
    <w:rsid w:val="002C3659"/>
    <w:rsid w:val="002F079C"/>
    <w:rsid w:val="00334507"/>
    <w:rsid w:val="00367810"/>
    <w:rsid w:val="0040759D"/>
    <w:rsid w:val="00417CF2"/>
    <w:rsid w:val="00451274"/>
    <w:rsid w:val="004F6ADF"/>
    <w:rsid w:val="00586583"/>
    <w:rsid w:val="005C1ED4"/>
    <w:rsid w:val="00612EAA"/>
    <w:rsid w:val="00676FD1"/>
    <w:rsid w:val="00730F25"/>
    <w:rsid w:val="008C7BC5"/>
    <w:rsid w:val="008D2DBE"/>
    <w:rsid w:val="00944F6F"/>
    <w:rsid w:val="009514FE"/>
    <w:rsid w:val="00A24559"/>
    <w:rsid w:val="00A978A9"/>
    <w:rsid w:val="00B54AB4"/>
    <w:rsid w:val="00BD046E"/>
    <w:rsid w:val="00C6630B"/>
    <w:rsid w:val="00D43065"/>
    <w:rsid w:val="00DB4B67"/>
    <w:rsid w:val="00E022EE"/>
    <w:rsid w:val="00E951B2"/>
    <w:rsid w:val="00F279A0"/>
    <w:rsid w:val="00FC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4</cp:revision>
  <cp:lastPrinted>2018-12-28T10:07:00Z</cp:lastPrinted>
  <dcterms:created xsi:type="dcterms:W3CDTF">2022-03-29T12:58:00Z</dcterms:created>
  <dcterms:modified xsi:type="dcterms:W3CDTF">2022-03-30T08:15:00Z</dcterms:modified>
</cp:coreProperties>
</file>