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B10EF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 о результатах проверки  </w:t>
      </w:r>
      <w:r w:rsidR="008C7BC5" w:rsidRPr="00367810">
        <w:rPr>
          <w:rFonts w:ascii="Times New Roman" w:hAnsi="Times New Roman" w:cs="Times New Roman"/>
          <w:sz w:val="32"/>
          <w:szCs w:val="32"/>
        </w:rPr>
        <w:t>МУ</w:t>
      </w:r>
      <w:r w:rsidR="00B10EF7">
        <w:rPr>
          <w:rFonts w:ascii="Times New Roman" w:hAnsi="Times New Roman" w:cs="Times New Roman"/>
          <w:sz w:val="32"/>
          <w:szCs w:val="32"/>
        </w:rPr>
        <w:t>П</w:t>
      </w:r>
      <w:r w:rsidR="00C019E5">
        <w:rPr>
          <w:rFonts w:ascii="Times New Roman" w:hAnsi="Times New Roman" w:cs="Times New Roman"/>
          <w:sz w:val="32"/>
          <w:szCs w:val="32"/>
        </w:rPr>
        <w:t xml:space="preserve"> </w:t>
      </w:r>
      <w:r w:rsidR="005C1ED4">
        <w:rPr>
          <w:rFonts w:ascii="Times New Roman" w:hAnsi="Times New Roman" w:cs="Times New Roman"/>
          <w:sz w:val="32"/>
          <w:szCs w:val="32"/>
        </w:rPr>
        <w:t>«</w:t>
      </w:r>
      <w:r w:rsidR="00B10EF7">
        <w:rPr>
          <w:rFonts w:ascii="Times New Roman" w:hAnsi="Times New Roman" w:cs="Times New Roman"/>
          <w:sz w:val="32"/>
          <w:szCs w:val="32"/>
        </w:rPr>
        <w:t>Рынок</w:t>
      </w:r>
      <w:r w:rsidR="008C7BC5" w:rsidRPr="00367810">
        <w:rPr>
          <w:rFonts w:ascii="Times New Roman" w:hAnsi="Times New Roman" w:cs="Times New Roman"/>
          <w:sz w:val="32"/>
          <w:szCs w:val="32"/>
        </w:rPr>
        <w:t>»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582"/>
        <w:gridCol w:w="6680"/>
      </w:tblGrid>
      <w:tr w:rsidR="001D4F1B" w:rsidRPr="00367810" w:rsidTr="002C0949">
        <w:tc>
          <w:tcPr>
            <w:tcW w:w="926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2C0949" w:rsidP="00B10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  МУ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«Р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ынок»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DB4B67" w:rsidP="00FD5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B67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9624E2" w:rsidRPr="009624E2">
              <w:rPr>
                <w:rFonts w:ascii="Times New Roman" w:hAnsi="Times New Roman" w:cs="Times New Roman"/>
                <w:sz w:val="28"/>
                <w:szCs w:val="28"/>
              </w:rPr>
              <w:t>соблюдения бюджетного законодательства и иных нормативных правовых актов, регулир</w:t>
            </w:r>
            <w:r w:rsidR="00FD5253">
              <w:rPr>
                <w:rFonts w:ascii="Times New Roman" w:hAnsi="Times New Roman" w:cs="Times New Roman"/>
                <w:sz w:val="28"/>
                <w:szCs w:val="28"/>
              </w:rPr>
              <w:t>ующих бюджетные правоотношения,</w:t>
            </w:r>
            <w:r w:rsidR="009624E2" w:rsidRPr="009624E2">
              <w:rPr>
                <w:rFonts w:ascii="Times New Roman" w:hAnsi="Times New Roman" w:cs="Times New Roman"/>
                <w:sz w:val="28"/>
                <w:szCs w:val="28"/>
              </w:rPr>
              <w:t xml:space="preserve"> (проверка</w:t>
            </w:r>
            <w:r w:rsidR="00FD5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4E2" w:rsidRPr="009624E2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деятельности)</w:t>
            </w:r>
            <w:r w:rsidR="00B10EF7">
              <w:rPr>
                <w:rFonts w:ascii="Times New Roman" w:hAnsi="Times New Roman" w:cs="Times New Roman"/>
                <w:sz w:val="28"/>
                <w:szCs w:val="28"/>
              </w:rPr>
              <w:t>, мониторинг дебиторской и кредиторской задолженности.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B10EF7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поряжение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Тоншаевского муниципального округа Нижегородской области </w:t>
            </w:r>
          </w:p>
          <w:p w:rsidR="001D4F1B" w:rsidRPr="00367810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№ 93-р от 18.02.2021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B10EF7" w:rsidP="00B10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0C2695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0949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951B2" w:rsidRPr="00367810">
              <w:rPr>
                <w:rFonts w:ascii="Times New Roman" w:hAnsi="Times New Roman" w:cs="Times New Roman"/>
                <w:sz w:val="28"/>
                <w:szCs w:val="28"/>
              </w:rPr>
              <w:t>31.12.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2C0949" w:rsidRDefault="00B10EF7" w:rsidP="002C094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Множественные нарушения  бухгалтерского учета </w:t>
            </w:r>
          </w:p>
          <w:p w:rsidR="002C0949" w:rsidRPr="002C0949" w:rsidRDefault="002C0949" w:rsidP="00042750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682FA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417CF2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E05B4D" w:rsidRPr="00BD046E" w:rsidRDefault="00682FA2" w:rsidP="00FD5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31.03.2021 года передана главе местного самоуправления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DB4B67" w:rsidRDefault="00682FA2" w:rsidP="00682F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бухгалтерского учета</w:t>
            </w:r>
          </w:p>
          <w:p w:rsidR="00682FA2" w:rsidRDefault="00682FA2" w:rsidP="00682F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МУП на бухгалтерское обслуживание (со сменой бухгалтера)</w:t>
            </w:r>
          </w:p>
          <w:p w:rsidR="00682FA2" w:rsidRPr="00682FA2" w:rsidRDefault="00682FA2" w:rsidP="00682F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 руководителя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МУПа</w:t>
            </w:r>
            <w:proofErr w:type="spellEnd"/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6F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023E2"/>
    <w:multiLevelType w:val="hybridMultilevel"/>
    <w:tmpl w:val="75B8B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2750"/>
    <w:rsid w:val="00045C24"/>
    <w:rsid w:val="00062B69"/>
    <w:rsid w:val="000A5F05"/>
    <w:rsid w:val="000C2695"/>
    <w:rsid w:val="00114A0C"/>
    <w:rsid w:val="001D2321"/>
    <w:rsid w:val="001D4F1B"/>
    <w:rsid w:val="002273F8"/>
    <w:rsid w:val="0024670F"/>
    <w:rsid w:val="002913B0"/>
    <w:rsid w:val="002B06F9"/>
    <w:rsid w:val="002C0949"/>
    <w:rsid w:val="002C0CC3"/>
    <w:rsid w:val="002C3659"/>
    <w:rsid w:val="002E1668"/>
    <w:rsid w:val="002F079C"/>
    <w:rsid w:val="00367810"/>
    <w:rsid w:val="0040759D"/>
    <w:rsid w:val="00417CF2"/>
    <w:rsid w:val="00451274"/>
    <w:rsid w:val="004F6ADF"/>
    <w:rsid w:val="00586583"/>
    <w:rsid w:val="005C1ED4"/>
    <w:rsid w:val="00676FD1"/>
    <w:rsid w:val="00682FA2"/>
    <w:rsid w:val="006F590D"/>
    <w:rsid w:val="00730F25"/>
    <w:rsid w:val="008C7BC5"/>
    <w:rsid w:val="009514FE"/>
    <w:rsid w:val="009624E2"/>
    <w:rsid w:val="00A24559"/>
    <w:rsid w:val="00A978A9"/>
    <w:rsid w:val="00AD3E24"/>
    <w:rsid w:val="00B10EF7"/>
    <w:rsid w:val="00B54AB4"/>
    <w:rsid w:val="00BD046E"/>
    <w:rsid w:val="00C019E5"/>
    <w:rsid w:val="00D43065"/>
    <w:rsid w:val="00DB4B67"/>
    <w:rsid w:val="00E022EE"/>
    <w:rsid w:val="00E05B4D"/>
    <w:rsid w:val="00E951B2"/>
    <w:rsid w:val="00FC17AB"/>
    <w:rsid w:val="00FD5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4</cp:revision>
  <cp:lastPrinted>2018-12-28T10:07:00Z</cp:lastPrinted>
  <dcterms:created xsi:type="dcterms:W3CDTF">2022-04-01T10:09:00Z</dcterms:created>
  <dcterms:modified xsi:type="dcterms:W3CDTF">2022-04-06T12:52:00Z</dcterms:modified>
</cp:coreProperties>
</file>